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B7" w:rsidRDefault="00BC28B7" w:rsidP="0038141F">
      <w:pPr>
        <w:pStyle w:val="NoSpacing"/>
        <w:jc w:val="center"/>
        <w:rPr>
          <w:rFonts w:ascii="Segoe UI" w:hAnsi="Segoe UI" w:cs="Segoe UI"/>
          <w:lang w:val="pt-BR"/>
        </w:rPr>
      </w:pPr>
    </w:p>
    <w:p w:rsidR="00311DED" w:rsidRPr="004F387E" w:rsidRDefault="00702B30" w:rsidP="004F387E">
      <w:pPr>
        <w:pStyle w:val="NoSpacing"/>
        <w:jc w:val="center"/>
        <w:rPr>
          <w:rFonts w:ascii="Segoe UI" w:hAnsi="Segoe UI" w:cs="Segoe UI"/>
          <w:lang w:val="pt-BR"/>
        </w:rPr>
      </w:pPr>
      <w:r w:rsidRPr="004F387E">
        <w:rPr>
          <w:rFonts w:ascii="Segoe UI" w:hAnsi="Segoe UI" w:cs="Segoe UI"/>
          <w:noProof/>
          <w:lang w:eastAsia="en-US"/>
        </w:rPr>
        <w:drawing>
          <wp:anchor distT="0" distB="0" distL="114300" distR="114300" simplePos="0" relativeHeight="251659264" behindDoc="1" locked="0" layoutInCell="1" allowOverlap="1" wp14:anchorId="281C54C2" wp14:editId="61EC6872">
            <wp:simplePos x="0" y="0"/>
            <wp:positionH relativeFrom="column">
              <wp:posOffset>5210175</wp:posOffset>
            </wp:positionH>
            <wp:positionV relativeFrom="paragraph">
              <wp:posOffset>63500</wp:posOffset>
            </wp:positionV>
            <wp:extent cx="904875" cy="889000"/>
            <wp:effectExtent l="0" t="0" r="9525" b="0"/>
            <wp:wrapNone/>
            <wp:docPr id="2" name="Picture 2" descr="C:\Users\Client\Desktop\edited logo\BAC PA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Desktop\edited logo\BAC PA LOGO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87E">
        <w:rPr>
          <w:rFonts w:ascii="Segoe UI" w:hAnsi="Segoe UI" w:cs="Segoe UI"/>
          <w:noProof/>
          <w:lang w:eastAsia="en-US"/>
        </w:rPr>
        <w:drawing>
          <wp:anchor distT="0" distB="0" distL="114300" distR="114300" simplePos="0" relativeHeight="251660288" behindDoc="0" locked="0" layoutInCell="1" allowOverlap="1" wp14:anchorId="4E9772E9" wp14:editId="232045A3">
            <wp:simplePos x="0" y="0"/>
            <wp:positionH relativeFrom="column">
              <wp:posOffset>398145</wp:posOffset>
            </wp:positionH>
            <wp:positionV relativeFrom="paragraph">
              <wp:posOffset>154940</wp:posOffset>
            </wp:positionV>
            <wp:extent cx="793750" cy="790575"/>
            <wp:effectExtent l="0" t="0" r="6350" b="9525"/>
            <wp:wrapNone/>
            <wp:docPr id="1" name="Picture 1" descr="C:\Users\Charlie\Download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Downloads\New Pic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DED" w:rsidRPr="004F387E">
        <w:rPr>
          <w:rFonts w:ascii="Segoe UI" w:hAnsi="Segoe UI" w:cs="Segoe UI"/>
          <w:lang w:val="pt-BR"/>
        </w:rPr>
        <w:t>H E A D Q U A R T E R S</w:t>
      </w:r>
    </w:p>
    <w:p w:rsidR="00311DED" w:rsidRPr="004F387E" w:rsidRDefault="00311DED" w:rsidP="004F387E">
      <w:pPr>
        <w:pStyle w:val="NoSpacing"/>
        <w:jc w:val="center"/>
        <w:rPr>
          <w:rFonts w:ascii="Segoe UI" w:hAnsi="Segoe UI" w:cs="Segoe UI"/>
          <w:lang w:val="pt-BR"/>
        </w:rPr>
      </w:pPr>
      <w:r w:rsidRPr="004F387E">
        <w:rPr>
          <w:rFonts w:ascii="Segoe UI" w:hAnsi="Segoe UI" w:cs="Segoe UI"/>
          <w:lang w:val="pt-BR"/>
        </w:rPr>
        <w:t>P H I L I P P I N E A R M Y</w:t>
      </w:r>
    </w:p>
    <w:p w:rsidR="00311DED" w:rsidRPr="004F387E" w:rsidRDefault="00311DED" w:rsidP="004F387E">
      <w:pPr>
        <w:pStyle w:val="NoSpacing"/>
        <w:jc w:val="center"/>
        <w:rPr>
          <w:rFonts w:ascii="Segoe UI" w:hAnsi="Segoe UI" w:cs="Segoe UI"/>
          <w:b/>
          <w:i/>
        </w:rPr>
      </w:pPr>
      <w:r w:rsidRPr="004F387E">
        <w:rPr>
          <w:rFonts w:ascii="Segoe UI" w:hAnsi="Segoe UI" w:cs="Segoe UI"/>
          <w:b/>
          <w:i/>
        </w:rPr>
        <w:t>OFFICE OF THE PA BIDS AND AWARDS COMMITTEE 1</w:t>
      </w:r>
    </w:p>
    <w:p w:rsidR="00311DED" w:rsidRPr="004F387E" w:rsidRDefault="00311DED" w:rsidP="004F387E">
      <w:pPr>
        <w:pStyle w:val="NoSpacing"/>
        <w:jc w:val="center"/>
        <w:rPr>
          <w:rFonts w:ascii="Segoe UI" w:hAnsi="Segoe UI" w:cs="Segoe UI"/>
        </w:rPr>
      </w:pPr>
      <w:r w:rsidRPr="004F387E">
        <w:rPr>
          <w:rFonts w:ascii="Segoe UI" w:hAnsi="Segoe UI" w:cs="Segoe UI"/>
        </w:rPr>
        <w:t>Fort Andres Bonifacio, Metro Manila</w:t>
      </w:r>
    </w:p>
    <w:p w:rsidR="00BC28B7" w:rsidRPr="004F387E" w:rsidRDefault="00BC28B7" w:rsidP="004F387E">
      <w:pPr>
        <w:pStyle w:val="NoSpacing"/>
        <w:jc w:val="center"/>
        <w:rPr>
          <w:rFonts w:ascii="Segoe UI" w:hAnsi="Segoe UI" w:cs="Segoe UI"/>
        </w:rPr>
      </w:pPr>
    </w:p>
    <w:p w:rsidR="00311DED" w:rsidRPr="004F387E" w:rsidRDefault="00275093" w:rsidP="004F387E">
      <w:pPr>
        <w:pStyle w:val="NoSpacing"/>
        <w:jc w:val="center"/>
        <w:rPr>
          <w:rFonts w:ascii="Segoe UI" w:hAnsi="Segoe UI" w:cs="Segoe UI"/>
          <w:b/>
          <w:lang w:val="en-PH"/>
        </w:rPr>
      </w:pPr>
      <w:r w:rsidRPr="004F387E">
        <w:rPr>
          <w:rFonts w:ascii="Segoe UI" w:hAnsi="Segoe UI" w:cs="Segoe UI"/>
          <w:b/>
          <w:noProof/>
          <w:lang w:eastAsia="en-US"/>
        </w:rPr>
        <mc:AlternateContent>
          <mc:Choice Requires="wps">
            <w:drawing>
              <wp:anchor distT="0" distB="0" distL="114300" distR="114300" simplePos="0" relativeHeight="251661312" behindDoc="0" locked="0" layoutInCell="1" allowOverlap="1" wp14:anchorId="22E9DEE6" wp14:editId="0118ECFC">
                <wp:simplePos x="0" y="0"/>
                <wp:positionH relativeFrom="column">
                  <wp:posOffset>4371975</wp:posOffset>
                </wp:positionH>
                <wp:positionV relativeFrom="paragraph">
                  <wp:posOffset>78740</wp:posOffset>
                </wp:positionV>
                <wp:extent cx="163830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00050"/>
                        </a:xfrm>
                        <a:prstGeom prst="rect">
                          <a:avLst/>
                        </a:prstGeom>
                        <a:solidFill>
                          <a:srgbClr val="FFFFFF"/>
                        </a:solidFill>
                        <a:ln w="9525">
                          <a:noFill/>
                          <a:miter lim="800000"/>
                          <a:headEnd/>
                          <a:tailEnd/>
                        </a:ln>
                      </wps:spPr>
                      <wps:txbx>
                        <w:txbxContent>
                          <w:p w:rsidR="00311DED" w:rsidRPr="006365CE" w:rsidRDefault="005547B5" w:rsidP="006B1303">
                            <w:pPr>
                              <w:jc w:val="left"/>
                              <w:rPr>
                                <w:rFonts w:ascii="Segoe UI" w:hAnsi="Segoe UI" w:cs="Segoe UI"/>
                                <w:spacing w:val="-2"/>
                                <w:lang w:val="en-PH"/>
                              </w:rPr>
                            </w:pPr>
                            <w:r>
                              <w:rPr>
                                <w:rFonts w:ascii="Segoe UI" w:hAnsi="Segoe UI" w:cs="Segoe UI"/>
                                <w:spacing w:val="-2"/>
                                <w:lang w:val="en-PH"/>
                              </w:rPr>
                              <w:t xml:space="preserve">January </w:t>
                            </w:r>
                            <w:r w:rsidR="00BD6BE1">
                              <w:rPr>
                                <w:rFonts w:ascii="Segoe UI" w:hAnsi="Segoe UI" w:cs="Segoe UI"/>
                                <w:spacing w:val="-2"/>
                                <w:lang w:val="en-PH"/>
                              </w:rPr>
                              <w:t>27</w:t>
                            </w:r>
                            <w:r>
                              <w:rPr>
                                <w:rFonts w:ascii="Segoe UI" w:hAnsi="Segoe UI" w:cs="Segoe UI"/>
                                <w:spacing w:val="-2"/>
                                <w:lang w:val="en-PH"/>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25pt;margin-top:6.2pt;width:129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" stroked="f">
                <v:textbox>
                  <w:txbxContent>
                    <w:p w:rsidR="00311DED" w:rsidRPr="006365CE" w:rsidRDefault="005547B5" w:rsidP="006B1303">
                      <w:pPr>
                        <w:jc w:val="left"/>
                        <w:rPr>
                          <w:rFonts w:ascii="Segoe UI" w:hAnsi="Segoe UI" w:cs="Segoe UI"/>
                          <w:spacing w:val="-2"/>
                          <w:lang w:val="en-PH"/>
                        </w:rPr>
                      </w:pPr>
                      <w:r>
                        <w:rPr>
                          <w:rFonts w:ascii="Segoe UI" w:hAnsi="Segoe UI" w:cs="Segoe UI"/>
                          <w:spacing w:val="-2"/>
                          <w:lang w:val="en-PH"/>
                        </w:rPr>
                        <w:t xml:space="preserve">January </w:t>
                      </w:r>
                      <w:r w:rsidR="00BD6BE1">
                        <w:rPr>
                          <w:rFonts w:ascii="Segoe UI" w:hAnsi="Segoe UI" w:cs="Segoe UI"/>
                          <w:spacing w:val="-2"/>
                          <w:lang w:val="en-PH"/>
                        </w:rPr>
                        <w:t>27</w:t>
                      </w:r>
                      <w:r>
                        <w:rPr>
                          <w:rFonts w:ascii="Segoe UI" w:hAnsi="Segoe UI" w:cs="Segoe UI"/>
                          <w:spacing w:val="-2"/>
                          <w:lang w:val="en-PH"/>
                        </w:rPr>
                        <w:t>, 2022</w:t>
                      </w:r>
                    </w:p>
                  </w:txbxContent>
                </v:textbox>
              </v:shape>
            </w:pict>
          </mc:Fallback>
        </mc:AlternateContent>
      </w:r>
      <w:r w:rsidR="006A7524" w:rsidRPr="004F387E">
        <w:rPr>
          <w:rFonts w:ascii="Segoe UI" w:hAnsi="Segoe UI" w:cs="Segoe UI"/>
          <w:b/>
          <w:noProof/>
          <w:lang w:eastAsia="en-US"/>
        </w:rPr>
        <mc:AlternateContent>
          <mc:Choice Requires="wps">
            <w:drawing>
              <wp:anchor distT="0" distB="0" distL="114300" distR="114300" simplePos="0" relativeHeight="251662336" behindDoc="0" locked="0" layoutInCell="1" allowOverlap="1" wp14:anchorId="6C1D1470" wp14:editId="32A5EE9F">
                <wp:simplePos x="0" y="0"/>
                <wp:positionH relativeFrom="margin">
                  <wp:align>left</wp:align>
                </wp:positionH>
                <wp:positionV relativeFrom="paragraph">
                  <wp:posOffset>130175</wp:posOffset>
                </wp:positionV>
                <wp:extent cx="1019175" cy="356870"/>
                <wp:effectExtent l="0" t="0" r="952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6870"/>
                        </a:xfrm>
                        <a:prstGeom prst="rect">
                          <a:avLst/>
                        </a:prstGeom>
                        <a:solidFill>
                          <a:srgbClr val="FFFFFF"/>
                        </a:solidFill>
                        <a:ln w="9525">
                          <a:noFill/>
                          <a:miter lim="800000"/>
                          <a:headEnd/>
                          <a:tailEnd/>
                        </a:ln>
                      </wps:spPr>
                      <wps:txbx>
                        <w:txbxContent>
                          <w:p w:rsidR="00311DED" w:rsidRPr="006A7524" w:rsidRDefault="00780B19" w:rsidP="00311DED">
                            <w:pPr>
                              <w:rPr>
                                <w:rFonts w:ascii="Segoe UI" w:hAnsi="Segoe UI" w:cs="Segoe UI"/>
                                <w:b/>
                                <w:spacing w:val="-2"/>
                                <w:lang w:val="en-PH"/>
                              </w:rPr>
                            </w:pPr>
                            <w:r w:rsidRPr="006A7524">
                              <w:rPr>
                                <w:rFonts w:ascii="Segoe UI" w:hAnsi="Segoe UI" w:cs="Segoe UI"/>
                                <w:b/>
                                <w:spacing w:val="-2"/>
                                <w:lang w:val="en-PH"/>
                              </w:rPr>
                              <w:t>ITB 0</w:t>
                            </w:r>
                            <w:r w:rsidR="005547B5">
                              <w:rPr>
                                <w:rFonts w:ascii="Segoe UI" w:hAnsi="Segoe UI" w:cs="Segoe UI"/>
                                <w:b/>
                                <w:spacing w:val="-2"/>
                                <w:lang w:val="en-PH"/>
                              </w:rPr>
                              <w:t>0</w:t>
                            </w:r>
                            <w:r w:rsidR="00702B30">
                              <w:rPr>
                                <w:rFonts w:ascii="Segoe UI" w:hAnsi="Segoe UI" w:cs="Segoe UI"/>
                                <w:b/>
                                <w:spacing w:val="-2"/>
                                <w:lang w:val="en-PH"/>
                              </w:rPr>
                              <w:t>7</w:t>
                            </w:r>
                            <w:r w:rsidR="00311DED" w:rsidRPr="006A7524">
                              <w:rPr>
                                <w:rFonts w:ascii="Segoe UI" w:hAnsi="Segoe UI" w:cs="Segoe UI"/>
                                <w:b/>
                                <w:spacing w:val="-2"/>
                                <w:lang w:val="en-PH"/>
                              </w:rPr>
                              <w:t>-2</w:t>
                            </w:r>
                            <w:r w:rsidR="005547B5">
                              <w:rPr>
                                <w:rFonts w:ascii="Segoe UI" w:hAnsi="Segoe UI" w:cs="Segoe UI"/>
                                <w:b/>
                                <w:spacing w:val="-2"/>
                                <w:lang w:val="en-PH"/>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0.25pt;width:80.25pt;height:28.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" stroked="f">
                <v:textbox>
                  <w:txbxContent>
                    <w:p w:rsidR="00311DED" w:rsidRPr="006A7524" w:rsidRDefault="00780B19" w:rsidP="00311DED">
                      <w:pPr>
                        <w:rPr>
                          <w:rFonts w:ascii="Segoe UI" w:hAnsi="Segoe UI" w:cs="Segoe UI"/>
                          <w:b/>
                          <w:spacing w:val="-2"/>
                          <w:lang w:val="en-PH"/>
                        </w:rPr>
                      </w:pPr>
                      <w:r w:rsidRPr="006A7524">
                        <w:rPr>
                          <w:rFonts w:ascii="Segoe UI" w:hAnsi="Segoe UI" w:cs="Segoe UI"/>
                          <w:b/>
                          <w:spacing w:val="-2"/>
                          <w:lang w:val="en-PH"/>
                        </w:rPr>
                        <w:t>ITB 0</w:t>
                      </w:r>
                      <w:r w:rsidR="005547B5">
                        <w:rPr>
                          <w:rFonts w:ascii="Segoe UI" w:hAnsi="Segoe UI" w:cs="Segoe UI"/>
                          <w:b/>
                          <w:spacing w:val="-2"/>
                          <w:lang w:val="en-PH"/>
                        </w:rPr>
                        <w:t>0</w:t>
                      </w:r>
                      <w:r w:rsidR="00702B30">
                        <w:rPr>
                          <w:rFonts w:ascii="Segoe UI" w:hAnsi="Segoe UI" w:cs="Segoe UI"/>
                          <w:b/>
                          <w:spacing w:val="-2"/>
                          <w:lang w:val="en-PH"/>
                        </w:rPr>
                        <w:t>7</w:t>
                      </w:r>
                      <w:r w:rsidR="00311DED" w:rsidRPr="006A7524">
                        <w:rPr>
                          <w:rFonts w:ascii="Segoe UI" w:hAnsi="Segoe UI" w:cs="Segoe UI"/>
                          <w:b/>
                          <w:spacing w:val="-2"/>
                          <w:lang w:val="en-PH"/>
                        </w:rPr>
                        <w:t>-2</w:t>
                      </w:r>
                      <w:r w:rsidR="005547B5">
                        <w:rPr>
                          <w:rFonts w:ascii="Segoe UI" w:hAnsi="Segoe UI" w:cs="Segoe UI"/>
                          <w:b/>
                          <w:spacing w:val="-2"/>
                          <w:lang w:val="en-PH"/>
                        </w:rPr>
                        <w:t>2</w:t>
                      </w:r>
                    </w:p>
                  </w:txbxContent>
                </v:textbox>
                <w10:wrap anchorx="margin"/>
              </v:shape>
            </w:pict>
          </mc:Fallback>
        </mc:AlternateContent>
      </w:r>
    </w:p>
    <w:p w:rsidR="00311DED" w:rsidRPr="004F387E" w:rsidRDefault="00311DED" w:rsidP="004F387E">
      <w:pPr>
        <w:pStyle w:val="NoSpacing"/>
        <w:jc w:val="center"/>
        <w:rPr>
          <w:rFonts w:ascii="Segoe UI" w:hAnsi="Segoe UI" w:cs="Segoe UI"/>
          <w:b/>
          <w:lang w:val="en-PH"/>
        </w:rPr>
      </w:pPr>
    </w:p>
    <w:p w:rsidR="00311DED" w:rsidRPr="004F387E" w:rsidRDefault="00311DED" w:rsidP="004F387E">
      <w:pPr>
        <w:pStyle w:val="NoSpacing"/>
        <w:jc w:val="center"/>
        <w:rPr>
          <w:rFonts w:ascii="Segoe UI" w:hAnsi="Segoe UI" w:cs="Segoe UI"/>
          <w:b/>
          <w:u w:val="single"/>
          <w:lang w:val="en-PH"/>
        </w:rPr>
      </w:pPr>
      <w:r w:rsidRPr="004F387E">
        <w:rPr>
          <w:rFonts w:ascii="Segoe UI" w:hAnsi="Segoe UI" w:cs="Segoe UI"/>
          <w:b/>
          <w:u w:val="single"/>
          <w:lang w:val="en-PH"/>
        </w:rPr>
        <w:t>INVITATION TO BID</w:t>
      </w:r>
    </w:p>
    <w:p w:rsidR="00E741F5" w:rsidRPr="004F387E" w:rsidRDefault="00DE7E68" w:rsidP="004F387E">
      <w:pPr>
        <w:pStyle w:val="NoSpacing"/>
        <w:jc w:val="center"/>
        <w:rPr>
          <w:rFonts w:ascii="Segoe UI" w:hAnsi="Segoe UI" w:cs="Segoe UI"/>
        </w:rPr>
      </w:pPr>
      <w:r w:rsidRPr="004F387E">
        <w:rPr>
          <w:rFonts w:ascii="Segoe UI" w:hAnsi="Segoe UI" w:cs="Segoe UI"/>
          <w:b/>
          <w:lang w:val="en-PH"/>
        </w:rPr>
        <w:t>PROCUREMENT OF QUARTERMASTER ITEM</w:t>
      </w:r>
      <w:r w:rsidR="005547B5">
        <w:rPr>
          <w:rFonts w:ascii="Segoe UI" w:hAnsi="Segoe UI" w:cs="Segoe UI"/>
          <w:b/>
          <w:lang w:val="en-PH"/>
        </w:rPr>
        <w:t>S</w:t>
      </w:r>
    </w:p>
    <w:p w:rsidR="00311DED" w:rsidRPr="004F387E" w:rsidRDefault="00311DED" w:rsidP="004F387E">
      <w:pPr>
        <w:pStyle w:val="NoSpacing"/>
        <w:rPr>
          <w:rFonts w:ascii="Segoe UI" w:hAnsi="Segoe UI" w:cs="Segoe UI"/>
          <w:i/>
        </w:rPr>
      </w:pPr>
    </w:p>
    <w:p w:rsidR="00311DED" w:rsidRPr="004F387E" w:rsidRDefault="00311DED" w:rsidP="004F387E">
      <w:pPr>
        <w:pStyle w:val="NoSpacing"/>
        <w:rPr>
          <w:rFonts w:ascii="Segoe UI" w:hAnsi="Segoe UI" w:cs="Segoe UI"/>
        </w:rPr>
      </w:pPr>
      <w:r w:rsidRPr="004F387E">
        <w:rPr>
          <w:rFonts w:ascii="Segoe UI" w:hAnsi="Segoe UI" w:cs="Segoe UI"/>
        </w:rPr>
        <w:t xml:space="preserve">1. The Philippine Army, through its procuring agent, </w:t>
      </w:r>
      <w:r w:rsidR="00AC6BE4" w:rsidRPr="004F387E">
        <w:rPr>
          <w:rFonts w:ascii="Segoe UI" w:hAnsi="Segoe UI" w:cs="Segoe UI"/>
          <w:b/>
        </w:rPr>
        <w:t>PABAC1</w:t>
      </w:r>
      <w:r w:rsidRPr="004F387E">
        <w:rPr>
          <w:rFonts w:ascii="Segoe UI" w:hAnsi="Segoe UI" w:cs="Segoe UI"/>
        </w:rPr>
        <w:t xml:space="preserve"> invites </w:t>
      </w:r>
      <w:proofErr w:type="spellStart"/>
      <w:r w:rsidRPr="004F387E">
        <w:rPr>
          <w:rFonts w:ascii="Segoe UI" w:hAnsi="Segoe UI" w:cs="Segoe UI"/>
        </w:rPr>
        <w:t>PhilGEPS</w:t>
      </w:r>
      <w:proofErr w:type="spellEnd"/>
      <w:r w:rsidRPr="004F387E">
        <w:rPr>
          <w:rFonts w:ascii="Segoe UI" w:hAnsi="Segoe UI" w:cs="Segoe UI"/>
        </w:rPr>
        <w:t xml:space="preserve"> registered suppliers to bid for the following item</w:t>
      </w:r>
      <w:r w:rsidR="004E0FF8">
        <w:rPr>
          <w:rFonts w:ascii="Segoe UI" w:hAnsi="Segoe UI" w:cs="Segoe UI"/>
        </w:rPr>
        <w:t>s</w:t>
      </w:r>
      <w:r w:rsidRPr="004F387E">
        <w:rPr>
          <w:rFonts w:ascii="Segoe UI" w:hAnsi="Segoe UI" w:cs="Segoe UI"/>
        </w:rPr>
        <w:t>:</w:t>
      </w:r>
    </w:p>
    <w:p w:rsidR="0072552C" w:rsidRPr="005461DE" w:rsidRDefault="0072552C" w:rsidP="004F387E">
      <w:pPr>
        <w:pStyle w:val="NoSpacing"/>
        <w:rPr>
          <w:rFonts w:ascii="Segoe UI" w:hAnsi="Segoe UI" w:cs="Segoe UI"/>
          <w:sz w:val="4"/>
        </w:rPr>
      </w:pPr>
    </w:p>
    <w:tbl>
      <w:tblPr>
        <w:tblStyle w:val="TableGrid"/>
        <w:tblpPr w:leftFromText="181" w:rightFromText="181" w:vertAnchor="text" w:horzAnchor="margin" w:tblpY="76"/>
        <w:tblOverlap w:val="never"/>
        <w:tblW w:w="10201" w:type="dxa"/>
        <w:tblLayout w:type="fixed"/>
        <w:tblLook w:val="04A0" w:firstRow="1" w:lastRow="0" w:firstColumn="1" w:lastColumn="0" w:noHBand="0" w:noVBand="1"/>
      </w:tblPr>
      <w:tblGrid>
        <w:gridCol w:w="562"/>
        <w:gridCol w:w="1843"/>
        <w:gridCol w:w="1418"/>
        <w:gridCol w:w="2551"/>
        <w:gridCol w:w="1559"/>
        <w:gridCol w:w="1134"/>
        <w:gridCol w:w="1134"/>
      </w:tblGrid>
      <w:tr w:rsidR="003A3018" w:rsidRPr="00C83966" w:rsidTr="00C83966">
        <w:trPr>
          <w:trHeight w:val="558"/>
        </w:trPr>
        <w:tc>
          <w:tcPr>
            <w:tcW w:w="562" w:type="dxa"/>
            <w:shd w:val="clear" w:color="auto" w:fill="auto"/>
            <w:vAlign w:val="center"/>
          </w:tcPr>
          <w:p w:rsidR="003461E0" w:rsidRPr="00001BFB" w:rsidRDefault="003461E0" w:rsidP="00C83966">
            <w:pPr>
              <w:pStyle w:val="NoSpacing"/>
              <w:jc w:val="center"/>
              <w:rPr>
                <w:rFonts w:ascii="Segoe UI" w:hAnsi="Segoe UI" w:cs="Segoe UI"/>
                <w:b/>
                <w:sz w:val="22"/>
                <w:szCs w:val="22"/>
              </w:rPr>
            </w:pPr>
            <w:r w:rsidRPr="00001BFB">
              <w:rPr>
                <w:rFonts w:ascii="Segoe UI" w:hAnsi="Segoe UI" w:cs="Segoe UI"/>
                <w:b/>
                <w:sz w:val="22"/>
                <w:szCs w:val="22"/>
              </w:rPr>
              <w:t>Nr</w:t>
            </w:r>
          </w:p>
        </w:tc>
        <w:tc>
          <w:tcPr>
            <w:tcW w:w="1843" w:type="dxa"/>
            <w:shd w:val="clear" w:color="auto" w:fill="auto"/>
            <w:vAlign w:val="center"/>
          </w:tcPr>
          <w:p w:rsidR="003461E0" w:rsidRPr="00001BFB" w:rsidRDefault="003461E0" w:rsidP="00C83966">
            <w:pPr>
              <w:pStyle w:val="NoSpacing"/>
              <w:jc w:val="center"/>
              <w:rPr>
                <w:rFonts w:ascii="Segoe UI" w:hAnsi="Segoe UI" w:cs="Segoe UI"/>
                <w:b/>
                <w:sz w:val="22"/>
                <w:szCs w:val="22"/>
              </w:rPr>
            </w:pPr>
            <w:r w:rsidRPr="00001BFB">
              <w:rPr>
                <w:rFonts w:ascii="Segoe UI" w:hAnsi="Segoe UI" w:cs="Segoe UI"/>
                <w:b/>
                <w:sz w:val="22"/>
                <w:szCs w:val="22"/>
              </w:rPr>
              <w:t xml:space="preserve">ASA </w:t>
            </w:r>
            <w:r w:rsidR="00761F89" w:rsidRPr="00001BFB">
              <w:rPr>
                <w:rFonts w:ascii="Segoe UI" w:hAnsi="Segoe UI" w:cs="Segoe UI"/>
                <w:b/>
                <w:sz w:val="22"/>
                <w:szCs w:val="22"/>
              </w:rPr>
              <w:t>Nr.</w:t>
            </w:r>
          </w:p>
        </w:tc>
        <w:tc>
          <w:tcPr>
            <w:tcW w:w="1418" w:type="dxa"/>
            <w:shd w:val="clear" w:color="auto" w:fill="auto"/>
            <w:vAlign w:val="center"/>
          </w:tcPr>
          <w:p w:rsidR="003461E0" w:rsidRPr="00001BFB" w:rsidRDefault="003461E0" w:rsidP="00C83966">
            <w:pPr>
              <w:pStyle w:val="NoSpacing"/>
              <w:jc w:val="center"/>
              <w:rPr>
                <w:rFonts w:ascii="Segoe UI" w:hAnsi="Segoe UI" w:cs="Segoe UI"/>
                <w:b/>
                <w:sz w:val="22"/>
                <w:szCs w:val="22"/>
              </w:rPr>
            </w:pPr>
            <w:r w:rsidRPr="00001BFB">
              <w:rPr>
                <w:rFonts w:ascii="Segoe UI" w:hAnsi="Segoe UI" w:cs="Segoe UI"/>
                <w:b/>
                <w:sz w:val="22"/>
                <w:szCs w:val="22"/>
              </w:rPr>
              <w:t>PABAC1 Nr.</w:t>
            </w:r>
          </w:p>
        </w:tc>
        <w:tc>
          <w:tcPr>
            <w:tcW w:w="2551" w:type="dxa"/>
            <w:shd w:val="clear" w:color="auto" w:fill="auto"/>
            <w:vAlign w:val="center"/>
          </w:tcPr>
          <w:p w:rsidR="003461E0" w:rsidRPr="00001BFB" w:rsidRDefault="003461E0" w:rsidP="00C83966">
            <w:pPr>
              <w:pStyle w:val="NoSpacing"/>
              <w:jc w:val="center"/>
              <w:rPr>
                <w:rFonts w:ascii="Segoe UI" w:hAnsi="Segoe UI" w:cs="Segoe UI"/>
                <w:b/>
                <w:sz w:val="22"/>
                <w:szCs w:val="22"/>
              </w:rPr>
            </w:pPr>
            <w:r w:rsidRPr="00001BFB">
              <w:rPr>
                <w:rFonts w:ascii="Segoe UI" w:hAnsi="Segoe UI" w:cs="Segoe UI"/>
                <w:b/>
                <w:sz w:val="22"/>
                <w:szCs w:val="22"/>
              </w:rPr>
              <w:t>Item</w:t>
            </w:r>
            <w:r w:rsidR="0016724B" w:rsidRPr="00001BFB">
              <w:rPr>
                <w:rFonts w:ascii="Segoe UI" w:hAnsi="Segoe UI" w:cs="Segoe UI"/>
                <w:b/>
                <w:sz w:val="22"/>
                <w:szCs w:val="22"/>
              </w:rPr>
              <w:t>s</w:t>
            </w:r>
            <w:r w:rsidRPr="00001BFB">
              <w:rPr>
                <w:rFonts w:ascii="Segoe UI" w:hAnsi="Segoe UI" w:cs="Segoe UI"/>
                <w:b/>
                <w:sz w:val="22"/>
                <w:szCs w:val="22"/>
              </w:rPr>
              <w:t>/</w:t>
            </w:r>
          </w:p>
          <w:p w:rsidR="003461E0" w:rsidRPr="00001BFB" w:rsidRDefault="003461E0" w:rsidP="00C83966">
            <w:pPr>
              <w:pStyle w:val="NoSpacing"/>
              <w:jc w:val="center"/>
              <w:rPr>
                <w:rFonts w:ascii="Segoe UI" w:hAnsi="Segoe UI" w:cs="Segoe UI"/>
                <w:b/>
                <w:sz w:val="22"/>
                <w:szCs w:val="22"/>
              </w:rPr>
            </w:pPr>
            <w:r w:rsidRPr="00001BFB">
              <w:rPr>
                <w:rFonts w:ascii="Segoe UI" w:hAnsi="Segoe UI" w:cs="Segoe UI"/>
                <w:b/>
                <w:sz w:val="22"/>
                <w:szCs w:val="22"/>
              </w:rPr>
              <w:t>Description</w:t>
            </w:r>
            <w:r w:rsidR="0016724B" w:rsidRPr="00001BFB">
              <w:rPr>
                <w:rFonts w:ascii="Segoe UI" w:hAnsi="Segoe UI" w:cs="Segoe UI"/>
                <w:b/>
                <w:sz w:val="22"/>
                <w:szCs w:val="22"/>
              </w:rPr>
              <w:t>s</w:t>
            </w:r>
          </w:p>
        </w:tc>
        <w:tc>
          <w:tcPr>
            <w:tcW w:w="1559" w:type="dxa"/>
            <w:shd w:val="clear" w:color="auto" w:fill="auto"/>
            <w:vAlign w:val="center"/>
          </w:tcPr>
          <w:p w:rsidR="003461E0" w:rsidRPr="00001BFB" w:rsidRDefault="003461E0" w:rsidP="00C83966">
            <w:pPr>
              <w:pStyle w:val="NoSpacing"/>
              <w:jc w:val="center"/>
              <w:rPr>
                <w:rFonts w:ascii="Segoe UI" w:hAnsi="Segoe UI" w:cs="Segoe UI"/>
                <w:b/>
                <w:sz w:val="22"/>
                <w:szCs w:val="22"/>
              </w:rPr>
            </w:pPr>
            <w:r w:rsidRPr="00001BFB">
              <w:rPr>
                <w:rFonts w:ascii="Segoe UI" w:hAnsi="Segoe UI" w:cs="Segoe UI"/>
                <w:b/>
                <w:sz w:val="22"/>
                <w:szCs w:val="22"/>
              </w:rPr>
              <w:t>ABC</w:t>
            </w:r>
          </w:p>
          <w:p w:rsidR="003461E0" w:rsidRPr="00001BFB" w:rsidRDefault="003461E0" w:rsidP="00C83966">
            <w:pPr>
              <w:pStyle w:val="NoSpacing"/>
              <w:jc w:val="center"/>
              <w:rPr>
                <w:rFonts w:ascii="Segoe UI" w:hAnsi="Segoe UI" w:cs="Segoe UI"/>
                <w:b/>
                <w:sz w:val="22"/>
                <w:szCs w:val="22"/>
              </w:rPr>
            </w:pPr>
            <w:r w:rsidRPr="00001BFB">
              <w:rPr>
                <w:rFonts w:ascii="Segoe UI" w:hAnsi="Segoe UI" w:cs="Segoe UI"/>
                <w:b/>
                <w:sz w:val="22"/>
                <w:szCs w:val="22"/>
              </w:rPr>
              <w:t>(</w:t>
            </w:r>
            <w:proofErr w:type="spellStart"/>
            <w:r w:rsidRPr="00001BFB">
              <w:rPr>
                <w:rFonts w:ascii="Segoe UI" w:hAnsi="Segoe UI" w:cs="Segoe UI"/>
                <w:b/>
                <w:sz w:val="22"/>
                <w:szCs w:val="22"/>
              </w:rPr>
              <w:t>PhP</w:t>
            </w:r>
            <w:proofErr w:type="spellEnd"/>
            <w:r w:rsidRPr="00001BFB">
              <w:rPr>
                <w:rFonts w:ascii="Segoe UI" w:hAnsi="Segoe UI" w:cs="Segoe UI"/>
                <w:b/>
                <w:sz w:val="22"/>
                <w:szCs w:val="22"/>
              </w:rPr>
              <w:t>)</w:t>
            </w:r>
          </w:p>
        </w:tc>
        <w:tc>
          <w:tcPr>
            <w:tcW w:w="1134" w:type="dxa"/>
            <w:shd w:val="clear" w:color="auto" w:fill="auto"/>
            <w:vAlign w:val="center"/>
          </w:tcPr>
          <w:p w:rsidR="003461E0" w:rsidRPr="00001BFB" w:rsidRDefault="003461E0" w:rsidP="00C83966">
            <w:pPr>
              <w:pStyle w:val="NoSpacing"/>
              <w:jc w:val="center"/>
              <w:rPr>
                <w:rFonts w:ascii="Segoe UI" w:hAnsi="Segoe UI" w:cs="Segoe UI"/>
                <w:b/>
                <w:sz w:val="22"/>
                <w:szCs w:val="22"/>
              </w:rPr>
            </w:pPr>
            <w:r w:rsidRPr="00001BFB">
              <w:rPr>
                <w:rFonts w:ascii="Segoe UI" w:hAnsi="Segoe UI" w:cs="Segoe UI"/>
                <w:b/>
                <w:sz w:val="22"/>
                <w:szCs w:val="22"/>
              </w:rPr>
              <w:t>Price of Bid Docs</w:t>
            </w:r>
          </w:p>
        </w:tc>
        <w:tc>
          <w:tcPr>
            <w:tcW w:w="1134" w:type="dxa"/>
            <w:shd w:val="clear" w:color="auto" w:fill="auto"/>
            <w:vAlign w:val="center"/>
          </w:tcPr>
          <w:p w:rsidR="003461E0" w:rsidRPr="00001BFB" w:rsidRDefault="003461E0" w:rsidP="00C83966">
            <w:pPr>
              <w:pStyle w:val="NoSpacing"/>
              <w:jc w:val="center"/>
              <w:rPr>
                <w:rFonts w:ascii="Segoe UI" w:hAnsi="Segoe UI" w:cs="Segoe UI"/>
                <w:b/>
                <w:sz w:val="22"/>
                <w:szCs w:val="22"/>
              </w:rPr>
            </w:pPr>
            <w:r w:rsidRPr="00001BFB">
              <w:rPr>
                <w:rFonts w:ascii="Segoe UI" w:hAnsi="Segoe UI" w:cs="Segoe UI"/>
                <w:b/>
                <w:sz w:val="22"/>
                <w:szCs w:val="22"/>
              </w:rPr>
              <w:t>Delivery Period</w:t>
            </w:r>
          </w:p>
        </w:tc>
      </w:tr>
      <w:tr w:rsidR="00F02766" w:rsidRPr="00C83966" w:rsidTr="002C7C22">
        <w:trPr>
          <w:trHeight w:val="2464"/>
        </w:trPr>
        <w:tc>
          <w:tcPr>
            <w:tcW w:w="562" w:type="dxa"/>
            <w:shd w:val="clear" w:color="auto" w:fill="auto"/>
            <w:vAlign w:val="center"/>
          </w:tcPr>
          <w:p w:rsidR="00F02766" w:rsidRPr="00702B30" w:rsidRDefault="00F02766" w:rsidP="00C83966">
            <w:pPr>
              <w:pStyle w:val="NoSpacing"/>
              <w:jc w:val="center"/>
              <w:rPr>
                <w:rFonts w:ascii="Segoe UI" w:hAnsi="Segoe UI" w:cs="Segoe UI"/>
                <w:b/>
                <w:sz w:val="20"/>
                <w:szCs w:val="20"/>
              </w:rPr>
            </w:pPr>
            <w:r w:rsidRPr="00702B30">
              <w:rPr>
                <w:rFonts w:ascii="Segoe UI" w:hAnsi="Segoe UI" w:cs="Segoe UI"/>
                <w:b/>
                <w:sz w:val="20"/>
                <w:szCs w:val="20"/>
              </w:rPr>
              <w:t>1.</w:t>
            </w:r>
          </w:p>
        </w:tc>
        <w:tc>
          <w:tcPr>
            <w:tcW w:w="1843" w:type="dxa"/>
            <w:shd w:val="clear" w:color="auto" w:fill="auto"/>
            <w:vAlign w:val="center"/>
          </w:tcPr>
          <w:p w:rsidR="00F02766" w:rsidRPr="00C83966" w:rsidRDefault="00B158BA" w:rsidP="00C83966">
            <w:pPr>
              <w:pStyle w:val="NoSpacing"/>
              <w:rPr>
                <w:rFonts w:ascii="Segoe UI" w:hAnsi="Segoe UI" w:cs="Segoe UI"/>
                <w:sz w:val="20"/>
                <w:szCs w:val="20"/>
              </w:rPr>
            </w:pPr>
            <w:r w:rsidRPr="00C83966">
              <w:rPr>
                <w:rFonts w:ascii="Segoe UI" w:hAnsi="Segoe UI" w:cs="Segoe UI"/>
                <w:sz w:val="20"/>
                <w:szCs w:val="20"/>
              </w:rPr>
              <w:t>Certificate of Fund Chargeability from G10, PA dated 13 October 2021 and is valid until 31 December 2022</w:t>
            </w:r>
          </w:p>
        </w:tc>
        <w:tc>
          <w:tcPr>
            <w:tcW w:w="1418" w:type="dxa"/>
            <w:shd w:val="clear" w:color="auto" w:fill="auto"/>
            <w:vAlign w:val="center"/>
          </w:tcPr>
          <w:p w:rsidR="00F02766" w:rsidRPr="00C83966" w:rsidRDefault="00F02766" w:rsidP="00C83966">
            <w:pPr>
              <w:pStyle w:val="NoSpacing"/>
              <w:ind w:hanging="106"/>
              <w:jc w:val="center"/>
              <w:rPr>
                <w:rFonts w:ascii="Segoe UI" w:hAnsi="Segoe UI" w:cs="Segoe UI"/>
                <w:sz w:val="20"/>
                <w:szCs w:val="20"/>
              </w:rPr>
            </w:pPr>
            <w:r w:rsidRPr="00C83966">
              <w:rPr>
                <w:rFonts w:ascii="Segoe UI" w:hAnsi="Segoe UI" w:cs="Segoe UI"/>
                <w:sz w:val="20"/>
                <w:szCs w:val="20"/>
              </w:rPr>
              <w:t xml:space="preserve">QM PABAC1 </w:t>
            </w:r>
          </w:p>
          <w:p w:rsidR="001369A9" w:rsidRPr="00C83966" w:rsidRDefault="00F02766" w:rsidP="00C83966">
            <w:pPr>
              <w:pStyle w:val="NoSpacing"/>
              <w:ind w:hanging="106"/>
              <w:jc w:val="center"/>
              <w:rPr>
                <w:rFonts w:ascii="Segoe UI" w:hAnsi="Segoe UI" w:cs="Segoe UI"/>
                <w:sz w:val="20"/>
                <w:szCs w:val="20"/>
              </w:rPr>
            </w:pPr>
            <w:r w:rsidRPr="00C83966">
              <w:rPr>
                <w:rFonts w:ascii="Segoe UI" w:hAnsi="Segoe UI" w:cs="Segoe UI"/>
                <w:sz w:val="20"/>
                <w:szCs w:val="20"/>
              </w:rPr>
              <w:t>0</w:t>
            </w:r>
            <w:r w:rsidR="00BD6BE1" w:rsidRPr="00C83966">
              <w:rPr>
                <w:rFonts w:ascii="Segoe UI" w:hAnsi="Segoe UI" w:cs="Segoe UI"/>
                <w:sz w:val="20"/>
                <w:szCs w:val="20"/>
              </w:rPr>
              <w:t>22</w:t>
            </w:r>
            <w:r w:rsidRPr="00C83966">
              <w:rPr>
                <w:rFonts w:ascii="Segoe UI" w:hAnsi="Segoe UI" w:cs="Segoe UI"/>
                <w:sz w:val="20"/>
                <w:szCs w:val="20"/>
              </w:rPr>
              <w:t>-22</w:t>
            </w:r>
          </w:p>
          <w:p w:rsidR="00F02766" w:rsidRPr="00C83966" w:rsidRDefault="00F02766" w:rsidP="00C83966">
            <w:pPr>
              <w:pStyle w:val="NoSpacing"/>
              <w:ind w:hanging="106"/>
              <w:jc w:val="center"/>
              <w:rPr>
                <w:rFonts w:ascii="Segoe UI" w:hAnsi="Segoe UI" w:cs="Segoe UI"/>
                <w:sz w:val="20"/>
                <w:szCs w:val="20"/>
              </w:rPr>
            </w:pPr>
          </w:p>
        </w:tc>
        <w:tc>
          <w:tcPr>
            <w:tcW w:w="2551" w:type="dxa"/>
            <w:shd w:val="clear" w:color="auto" w:fill="auto"/>
            <w:vAlign w:val="center"/>
          </w:tcPr>
          <w:p w:rsidR="00B158BA" w:rsidRPr="00C83966" w:rsidRDefault="00B158BA" w:rsidP="00C83966">
            <w:pPr>
              <w:suppressAutoHyphens/>
              <w:jc w:val="center"/>
              <w:rPr>
                <w:rFonts w:ascii="Segoe UI" w:hAnsi="Segoe UI" w:cs="Segoe UI"/>
                <w:sz w:val="20"/>
                <w:szCs w:val="20"/>
              </w:rPr>
            </w:pPr>
            <w:r w:rsidRPr="00C83966">
              <w:rPr>
                <w:rFonts w:ascii="Segoe UI" w:hAnsi="Segoe UI" w:cs="Segoe UI"/>
                <w:iCs/>
                <w:sz w:val="20"/>
                <w:szCs w:val="20"/>
                <w:lang w:val="en-PH"/>
              </w:rPr>
              <w:t>Procurement of 77,367 each</w:t>
            </w:r>
          </w:p>
          <w:p w:rsidR="00F02766" w:rsidRPr="00C83966" w:rsidRDefault="00B158BA" w:rsidP="00C83966">
            <w:pPr>
              <w:tabs>
                <w:tab w:val="right" w:pos="11700"/>
              </w:tabs>
              <w:jc w:val="center"/>
              <w:rPr>
                <w:rFonts w:ascii="Segoe UI" w:hAnsi="Segoe UI" w:cs="Segoe UI"/>
                <w:sz w:val="20"/>
                <w:szCs w:val="20"/>
              </w:rPr>
            </w:pPr>
            <w:r w:rsidRPr="00C83966">
              <w:rPr>
                <w:rFonts w:ascii="Segoe UI" w:hAnsi="Segoe UI" w:cs="Segoe UI"/>
                <w:sz w:val="20"/>
                <w:szCs w:val="20"/>
              </w:rPr>
              <w:t>Undershirt, Raglan, Polyester, Spandex, Round Neck</w:t>
            </w:r>
          </w:p>
        </w:tc>
        <w:tc>
          <w:tcPr>
            <w:tcW w:w="1559" w:type="dxa"/>
            <w:shd w:val="clear" w:color="auto" w:fill="auto"/>
            <w:vAlign w:val="center"/>
          </w:tcPr>
          <w:p w:rsidR="00B158BA" w:rsidRPr="00C83966" w:rsidRDefault="00B158BA" w:rsidP="00C83966">
            <w:pPr>
              <w:jc w:val="center"/>
              <w:rPr>
                <w:rFonts w:ascii="Segoe UI" w:hAnsi="Segoe UI" w:cs="Segoe UI"/>
                <w:sz w:val="20"/>
                <w:szCs w:val="20"/>
              </w:rPr>
            </w:pPr>
            <w:r w:rsidRPr="00C83966">
              <w:rPr>
                <w:rFonts w:ascii="Segoe UI" w:hAnsi="Segoe UI" w:cs="Segoe UI"/>
                <w:sz w:val="20"/>
                <w:szCs w:val="20"/>
              </w:rPr>
              <w:t>30,946,800.00</w:t>
            </w:r>
          </w:p>
          <w:p w:rsidR="00F02766" w:rsidRPr="00C83966" w:rsidRDefault="00F02766" w:rsidP="00C83966">
            <w:pPr>
              <w:pStyle w:val="NoSpacing"/>
              <w:jc w:val="center"/>
              <w:rPr>
                <w:rFonts w:ascii="Segoe UI" w:hAnsi="Segoe UI" w:cs="Segoe UI"/>
                <w:sz w:val="20"/>
                <w:szCs w:val="20"/>
              </w:rPr>
            </w:pPr>
          </w:p>
        </w:tc>
        <w:tc>
          <w:tcPr>
            <w:tcW w:w="1134" w:type="dxa"/>
            <w:shd w:val="clear" w:color="auto" w:fill="auto"/>
            <w:vAlign w:val="center"/>
          </w:tcPr>
          <w:p w:rsidR="00F02766" w:rsidRPr="00C83966" w:rsidRDefault="002C7C22" w:rsidP="00C83966">
            <w:pPr>
              <w:pStyle w:val="NoSpacing"/>
              <w:jc w:val="center"/>
              <w:rPr>
                <w:rFonts w:ascii="Segoe UI" w:hAnsi="Segoe UI" w:cs="Segoe UI"/>
                <w:sz w:val="20"/>
                <w:szCs w:val="20"/>
              </w:rPr>
            </w:pPr>
            <w:r>
              <w:rPr>
                <w:rFonts w:ascii="Segoe UI" w:hAnsi="Segoe UI" w:cs="Segoe UI"/>
                <w:sz w:val="20"/>
                <w:szCs w:val="20"/>
              </w:rPr>
              <w:t>25,000.00</w:t>
            </w:r>
          </w:p>
        </w:tc>
        <w:tc>
          <w:tcPr>
            <w:tcW w:w="1134" w:type="dxa"/>
            <w:shd w:val="clear" w:color="auto" w:fill="auto"/>
            <w:vAlign w:val="center"/>
          </w:tcPr>
          <w:p w:rsidR="00F02766" w:rsidRPr="00C83966" w:rsidRDefault="00B158BA" w:rsidP="00C83966">
            <w:pPr>
              <w:pStyle w:val="NoSpacing"/>
              <w:jc w:val="center"/>
              <w:rPr>
                <w:rFonts w:ascii="Segoe UI" w:hAnsi="Segoe UI" w:cs="Segoe UI"/>
                <w:sz w:val="18"/>
                <w:szCs w:val="18"/>
              </w:rPr>
            </w:pPr>
            <w:r w:rsidRPr="00C83966">
              <w:rPr>
                <w:rFonts w:ascii="Segoe UI" w:hAnsi="Segoe UI" w:cs="Segoe UI"/>
                <w:sz w:val="18"/>
                <w:szCs w:val="18"/>
              </w:rPr>
              <w:t>One Hundred Twenty (120) calendar days from the receipt of Notice to Proceed (NTP)</w:t>
            </w:r>
          </w:p>
        </w:tc>
      </w:tr>
      <w:tr w:rsidR="00F02766" w:rsidRPr="00C83966" w:rsidTr="002C7C22">
        <w:trPr>
          <w:trHeight w:val="1888"/>
        </w:trPr>
        <w:tc>
          <w:tcPr>
            <w:tcW w:w="562" w:type="dxa"/>
            <w:shd w:val="clear" w:color="auto" w:fill="auto"/>
            <w:vAlign w:val="center"/>
          </w:tcPr>
          <w:p w:rsidR="00F02766" w:rsidRPr="00702B30" w:rsidRDefault="00F02766" w:rsidP="00C83966">
            <w:pPr>
              <w:pStyle w:val="NoSpacing"/>
              <w:jc w:val="center"/>
              <w:rPr>
                <w:rFonts w:ascii="Segoe UI" w:hAnsi="Segoe UI" w:cs="Segoe UI"/>
                <w:b/>
                <w:sz w:val="20"/>
                <w:szCs w:val="20"/>
              </w:rPr>
            </w:pPr>
            <w:r w:rsidRPr="00702B30">
              <w:rPr>
                <w:rFonts w:ascii="Segoe UI" w:hAnsi="Segoe UI" w:cs="Segoe UI"/>
                <w:b/>
                <w:sz w:val="20"/>
                <w:szCs w:val="20"/>
              </w:rPr>
              <w:t>2.</w:t>
            </w:r>
          </w:p>
        </w:tc>
        <w:tc>
          <w:tcPr>
            <w:tcW w:w="1843" w:type="dxa"/>
            <w:shd w:val="clear" w:color="auto" w:fill="auto"/>
            <w:vAlign w:val="center"/>
          </w:tcPr>
          <w:p w:rsidR="00F02766" w:rsidRPr="00C83966" w:rsidRDefault="00B158BA" w:rsidP="00C83966">
            <w:pPr>
              <w:pStyle w:val="NoSpacing"/>
              <w:rPr>
                <w:rFonts w:ascii="Segoe UI" w:hAnsi="Segoe UI" w:cs="Segoe UI"/>
                <w:sz w:val="20"/>
                <w:szCs w:val="20"/>
              </w:rPr>
            </w:pPr>
            <w:r w:rsidRPr="00C83966">
              <w:rPr>
                <w:rFonts w:ascii="Segoe UI" w:hAnsi="Segoe UI" w:cs="Segoe UI"/>
                <w:sz w:val="20"/>
                <w:szCs w:val="20"/>
              </w:rPr>
              <w:t>Certificate of Fund Chargeability from G10, PA dated 15 October 2021 and is valid until 31 December 2022</w:t>
            </w:r>
          </w:p>
        </w:tc>
        <w:tc>
          <w:tcPr>
            <w:tcW w:w="1418" w:type="dxa"/>
            <w:shd w:val="clear" w:color="auto" w:fill="auto"/>
            <w:vAlign w:val="center"/>
          </w:tcPr>
          <w:p w:rsidR="00F02766" w:rsidRPr="00C83966" w:rsidRDefault="00F02766" w:rsidP="00C83966">
            <w:pPr>
              <w:tabs>
                <w:tab w:val="right" w:pos="11700"/>
              </w:tabs>
              <w:jc w:val="center"/>
              <w:rPr>
                <w:rFonts w:ascii="Segoe UI" w:hAnsi="Segoe UI" w:cs="Segoe UI"/>
                <w:sz w:val="20"/>
                <w:szCs w:val="20"/>
              </w:rPr>
            </w:pPr>
            <w:r w:rsidRPr="00C83966">
              <w:rPr>
                <w:rFonts w:ascii="Segoe UI" w:hAnsi="Segoe UI" w:cs="Segoe UI"/>
                <w:sz w:val="20"/>
                <w:szCs w:val="20"/>
              </w:rPr>
              <w:t>QM PABAC1 0</w:t>
            </w:r>
            <w:r w:rsidR="00BD6BE1" w:rsidRPr="00C83966">
              <w:rPr>
                <w:rFonts w:ascii="Segoe UI" w:hAnsi="Segoe UI" w:cs="Segoe UI"/>
                <w:sz w:val="20"/>
                <w:szCs w:val="20"/>
              </w:rPr>
              <w:t>2</w:t>
            </w:r>
            <w:r w:rsidRPr="00C83966">
              <w:rPr>
                <w:rFonts w:ascii="Segoe UI" w:hAnsi="Segoe UI" w:cs="Segoe UI"/>
                <w:sz w:val="20"/>
                <w:szCs w:val="20"/>
              </w:rPr>
              <w:t>4-22</w:t>
            </w:r>
          </w:p>
          <w:p w:rsidR="001369A9" w:rsidRPr="00C83966" w:rsidRDefault="001369A9" w:rsidP="00C83966">
            <w:pPr>
              <w:tabs>
                <w:tab w:val="right" w:pos="11700"/>
              </w:tabs>
              <w:jc w:val="center"/>
              <w:rPr>
                <w:rFonts w:ascii="Segoe UI" w:hAnsi="Segoe UI" w:cs="Segoe UI"/>
                <w:sz w:val="20"/>
                <w:szCs w:val="20"/>
              </w:rPr>
            </w:pPr>
          </w:p>
        </w:tc>
        <w:tc>
          <w:tcPr>
            <w:tcW w:w="2551" w:type="dxa"/>
            <w:shd w:val="clear" w:color="auto" w:fill="auto"/>
            <w:vAlign w:val="center"/>
          </w:tcPr>
          <w:p w:rsidR="00B158BA" w:rsidRPr="00C83966" w:rsidRDefault="00B158BA" w:rsidP="00C83966">
            <w:pPr>
              <w:suppressAutoHyphens/>
              <w:jc w:val="center"/>
              <w:rPr>
                <w:rFonts w:ascii="Segoe UI" w:hAnsi="Segoe UI" w:cs="Segoe UI"/>
                <w:sz w:val="20"/>
                <w:szCs w:val="20"/>
              </w:rPr>
            </w:pPr>
            <w:r w:rsidRPr="00C83966">
              <w:rPr>
                <w:rFonts w:ascii="Segoe UI" w:hAnsi="Segoe UI" w:cs="Segoe UI"/>
                <w:iCs/>
                <w:sz w:val="20"/>
                <w:szCs w:val="20"/>
                <w:lang w:val="en-PH"/>
              </w:rPr>
              <w:t>Procurement of 2,585 pairs</w:t>
            </w:r>
          </w:p>
          <w:p w:rsidR="00B158BA" w:rsidRPr="00C83966" w:rsidRDefault="00B158BA" w:rsidP="00C83966">
            <w:pPr>
              <w:suppressAutoHyphens/>
              <w:jc w:val="center"/>
              <w:rPr>
                <w:rFonts w:ascii="Segoe UI" w:hAnsi="Segoe UI" w:cs="Segoe UI"/>
                <w:sz w:val="20"/>
                <w:szCs w:val="20"/>
              </w:rPr>
            </w:pPr>
            <w:r w:rsidRPr="00C83966">
              <w:rPr>
                <w:rFonts w:ascii="Segoe UI" w:hAnsi="Segoe UI" w:cs="Segoe UI"/>
                <w:sz w:val="20"/>
                <w:szCs w:val="20"/>
              </w:rPr>
              <w:t>Shoes, Dress, Low Cut, Rubber Sole</w:t>
            </w:r>
          </w:p>
          <w:p w:rsidR="00B158BA" w:rsidRPr="00C83966" w:rsidRDefault="00B158BA" w:rsidP="00C83966">
            <w:pPr>
              <w:suppressAutoHyphens/>
              <w:jc w:val="center"/>
              <w:rPr>
                <w:rFonts w:ascii="Segoe UI" w:hAnsi="Segoe UI" w:cs="Segoe UI"/>
                <w:sz w:val="20"/>
                <w:szCs w:val="20"/>
              </w:rPr>
            </w:pPr>
          </w:p>
          <w:p w:rsidR="00B158BA" w:rsidRPr="00C83966" w:rsidRDefault="00B158BA" w:rsidP="00C83966">
            <w:pPr>
              <w:jc w:val="center"/>
              <w:rPr>
                <w:rFonts w:ascii="Segoe UI" w:hAnsi="Segoe UI" w:cs="Segoe UI"/>
                <w:sz w:val="20"/>
                <w:szCs w:val="20"/>
              </w:rPr>
            </w:pPr>
          </w:p>
          <w:p w:rsidR="00F02766" w:rsidRPr="00C83966" w:rsidRDefault="00F02766" w:rsidP="00C83966">
            <w:pPr>
              <w:jc w:val="center"/>
              <w:rPr>
                <w:rFonts w:ascii="Segoe UI" w:hAnsi="Segoe UI" w:cs="Segoe UI"/>
                <w:iCs/>
                <w:sz w:val="20"/>
                <w:szCs w:val="20"/>
                <w:lang w:val="en-PH"/>
              </w:rPr>
            </w:pPr>
          </w:p>
        </w:tc>
        <w:tc>
          <w:tcPr>
            <w:tcW w:w="1559" w:type="dxa"/>
            <w:shd w:val="clear" w:color="auto" w:fill="auto"/>
            <w:vAlign w:val="center"/>
          </w:tcPr>
          <w:p w:rsidR="00B158BA" w:rsidRPr="00C83966" w:rsidRDefault="00B158BA" w:rsidP="00C83966">
            <w:pPr>
              <w:jc w:val="center"/>
              <w:rPr>
                <w:rFonts w:ascii="Segoe UI" w:hAnsi="Segoe UI" w:cs="Segoe UI"/>
                <w:sz w:val="20"/>
                <w:szCs w:val="20"/>
              </w:rPr>
            </w:pPr>
            <w:r w:rsidRPr="00C83966">
              <w:rPr>
                <w:rFonts w:ascii="Segoe UI" w:hAnsi="Segoe UI" w:cs="Segoe UI"/>
                <w:sz w:val="20"/>
                <w:szCs w:val="20"/>
              </w:rPr>
              <w:t>4,394,500.00</w:t>
            </w:r>
          </w:p>
          <w:p w:rsidR="00F02766" w:rsidRPr="00C83966" w:rsidRDefault="00F02766" w:rsidP="00C83966">
            <w:pPr>
              <w:pStyle w:val="NoSpacing"/>
              <w:jc w:val="center"/>
              <w:rPr>
                <w:rFonts w:ascii="Segoe UI" w:hAnsi="Segoe UI" w:cs="Segoe UI"/>
                <w:sz w:val="20"/>
                <w:szCs w:val="20"/>
              </w:rPr>
            </w:pPr>
          </w:p>
        </w:tc>
        <w:tc>
          <w:tcPr>
            <w:tcW w:w="1134" w:type="dxa"/>
            <w:shd w:val="clear" w:color="auto" w:fill="auto"/>
            <w:vAlign w:val="center"/>
          </w:tcPr>
          <w:p w:rsidR="00F02766" w:rsidRPr="00C83966" w:rsidRDefault="002C7C22" w:rsidP="00C83966">
            <w:pPr>
              <w:pStyle w:val="NoSpacing"/>
              <w:jc w:val="center"/>
              <w:rPr>
                <w:rFonts w:ascii="Segoe UI" w:hAnsi="Segoe UI" w:cs="Segoe UI"/>
                <w:sz w:val="20"/>
                <w:szCs w:val="20"/>
              </w:rPr>
            </w:pPr>
            <w:r>
              <w:rPr>
                <w:rFonts w:ascii="Segoe UI" w:hAnsi="Segoe UI" w:cs="Segoe UI"/>
                <w:sz w:val="20"/>
                <w:szCs w:val="20"/>
              </w:rPr>
              <w:t>5,000.00</w:t>
            </w:r>
          </w:p>
        </w:tc>
        <w:tc>
          <w:tcPr>
            <w:tcW w:w="1134" w:type="dxa"/>
            <w:shd w:val="clear" w:color="auto" w:fill="auto"/>
            <w:vAlign w:val="center"/>
          </w:tcPr>
          <w:p w:rsidR="00F02766" w:rsidRPr="00C83966" w:rsidRDefault="00B158BA" w:rsidP="00C83966">
            <w:pPr>
              <w:pStyle w:val="NoSpacing"/>
              <w:jc w:val="center"/>
              <w:rPr>
                <w:rFonts w:ascii="Segoe UI" w:hAnsi="Segoe UI" w:cs="Segoe UI"/>
                <w:sz w:val="18"/>
                <w:szCs w:val="18"/>
              </w:rPr>
            </w:pPr>
            <w:r w:rsidRPr="00C83966">
              <w:rPr>
                <w:rFonts w:ascii="Segoe UI" w:hAnsi="Segoe UI" w:cs="Segoe UI"/>
                <w:sz w:val="18"/>
                <w:szCs w:val="18"/>
              </w:rPr>
              <w:t>Ninety (90) calendar days from the receipt of Notice to Proceed (NTP</w:t>
            </w:r>
          </w:p>
        </w:tc>
      </w:tr>
      <w:tr w:rsidR="00F02766" w:rsidRPr="00C83966" w:rsidTr="00C83966">
        <w:trPr>
          <w:trHeight w:val="968"/>
        </w:trPr>
        <w:tc>
          <w:tcPr>
            <w:tcW w:w="562" w:type="dxa"/>
            <w:shd w:val="clear" w:color="auto" w:fill="auto"/>
            <w:vAlign w:val="center"/>
          </w:tcPr>
          <w:p w:rsidR="00F02766" w:rsidRPr="00702B30" w:rsidRDefault="00F02766" w:rsidP="00C83966">
            <w:pPr>
              <w:pStyle w:val="NoSpacing"/>
              <w:jc w:val="center"/>
              <w:rPr>
                <w:rFonts w:ascii="Segoe UI" w:hAnsi="Segoe UI" w:cs="Segoe UI"/>
                <w:b/>
                <w:sz w:val="20"/>
                <w:szCs w:val="20"/>
              </w:rPr>
            </w:pPr>
            <w:r w:rsidRPr="00702B30">
              <w:rPr>
                <w:rFonts w:ascii="Segoe UI" w:hAnsi="Segoe UI" w:cs="Segoe UI"/>
                <w:b/>
                <w:sz w:val="20"/>
                <w:szCs w:val="20"/>
              </w:rPr>
              <w:t>3</w:t>
            </w:r>
            <w:r w:rsidR="00702B30">
              <w:rPr>
                <w:rFonts w:ascii="Segoe UI" w:hAnsi="Segoe UI" w:cs="Segoe UI"/>
                <w:b/>
                <w:sz w:val="20"/>
                <w:szCs w:val="20"/>
              </w:rPr>
              <w:t>.</w:t>
            </w:r>
          </w:p>
        </w:tc>
        <w:tc>
          <w:tcPr>
            <w:tcW w:w="1843" w:type="dxa"/>
            <w:shd w:val="clear" w:color="auto" w:fill="auto"/>
            <w:vAlign w:val="center"/>
          </w:tcPr>
          <w:p w:rsidR="00F02766" w:rsidRPr="00C83966" w:rsidRDefault="00C83966" w:rsidP="00C83966">
            <w:pPr>
              <w:pStyle w:val="NoSpacing"/>
              <w:rPr>
                <w:rFonts w:ascii="Segoe UI" w:hAnsi="Segoe UI" w:cs="Segoe UI"/>
                <w:sz w:val="20"/>
                <w:szCs w:val="20"/>
              </w:rPr>
            </w:pPr>
            <w:r w:rsidRPr="00C83966">
              <w:rPr>
                <w:rFonts w:ascii="Segoe UI" w:hAnsi="Segoe UI" w:cs="Segoe UI"/>
                <w:sz w:val="20"/>
                <w:szCs w:val="20"/>
              </w:rPr>
              <w:t>Certificate of Fund Chargeability from G10, PA dated 15 October 2021 and is valid until 31 December 2022</w:t>
            </w:r>
          </w:p>
        </w:tc>
        <w:tc>
          <w:tcPr>
            <w:tcW w:w="1418" w:type="dxa"/>
            <w:shd w:val="clear" w:color="auto" w:fill="auto"/>
            <w:vAlign w:val="center"/>
          </w:tcPr>
          <w:p w:rsidR="00F02766" w:rsidRPr="00C83966" w:rsidRDefault="00F02766" w:rsidP="00C83966">
            <w:pPr>
              <w:tabs>
                <w:tab w:val="right" w:pos="11700"/>
              </w:tabs>
              <w:jc w:val="center"/>
              <w:rPr>
                <w:rFonts w:ascii="Segoe UI" w:hAnsi="Segoe UI" w:cs="Segoe UI"/>
                <w:sz w:val="20"/>
                <w:szCs w:val="20"/>
              </w:rPr>
            </w:pPr>
            <w:r w:rsidRPr="00C83966">
              <w:rPr>
                <w:rFonts w:ascii="Segoe UI" w:hAnsi="Segoe UI" w:cs="Segoe UI"/>
                <w:sz w:val="20"/>
                <w:szCs w:val="20"/>
              </w:rPr>
              <w:t>QM PABAC1 0</w:t>
            </w:r>
            <w:r w:rsidR="00BD6BE1" w:rsidRPr="00C83966">
              <w:rPr>
                <w:rFonts w:ascii="Segoe UI" w:hAnsi="Segoe UI" w:cs="Segoe UI"/>
                <w:sz w:val="20"/>
                <w:szCs w:val="20"/>
              </w:rPr>
              <w:t>2</w:t>
            </w:r>
            <w:r w:rsidRPr="00C83966">
              <w:rPr>
                <w:rFonts w:ascii="Segoe UI" w:hAnsi="Segoe UI" w:cs="Segoe UI"/>
                <w:sz w:val="20"/>
                <w:szCs w:val="20"/>
              </w:rPr>
              <w:t>5-22</w:t>
            </w:r>
          </w:p>
          <w:p w:rsidR="001369A9" w:rsidRPr="00C83966" w:rsidRDefault="001369A9" w:rsidP="00C83966">
            <w:pPr>
              <w:tabs>
                <w:tab w:val="right" w:pos="11700"/>
              </w:tabs>
              <w:jc w:val="center"/>
              <w:rPr>
                <w:rFonts w:ascii="Segoe UI" w:hAnsi="Segoe UI" w:cs="Segoe UI"/>
                <w:sz w:val="20"/>
                <w:szCs w:val="20"/>
              </w:rPr>
            </w:pPr>
          </w:p>
        </w:tc>
        <w:tc>
          <w:tcPr>
            <w:tcW w:w="2551" w:type="dxa"/>
            <w:shd w:val="clear" w:color="auto" w:fill="auto"/>
            <w:vAlign w:val="center"/>
          </w:tcPr>
          <w:p w:rsidR="00B158BA" w:rsidRPr="00C83966" w:rsidRDefault="00B158BA" w:rsidP="00C83966">
            <w:pPr>
              <w:suppressAutoHyphens/>
              <w:jc w:val="center"/>
              <w:rPr>
                <w:rFonts w:ascii="Segoe UI" w:hAnsi="Segoe UI" w:cs="Segoe UI"/>
                <w:sz w:val="20"/>
                <w:szCs w:val="20"/>
              </w:rPr>
            </w:pPr>
            <w:r w:rsidRPr="00C83966">
              <w:rPr>
                <w:rFonts w:ascii="Segoe UI" w:hAnsi="Segoe UI" w:cs="Segoe UI"/>
                <w:iCs/>
                <w:sz w:val="20"/>
                <w:szCs w:val="20"/>
                <w:lang w:val="en-PH"/>
              </w:rPr>
              <w:t>Procurement of 17,610 each</w:t>
            </w:r>
          </w:p>
          <w:p w:rsidR="00B158BA" w:rsidRPr="00C83966" w:rsidRDefault="00B158BA" w:rsidP="00C83966">
            <w:pPr>
              <w:jc w:val="center"/>
              <w:rPr>
                <w:rFonts w:ascii="Segoe UI" w:hAnsi="Segoe UI" w:cs="Segoe UI"/>
                <w:sz w:val="20"/>
                <w:szCs w:val="20"/>
              </w:rPr>
            </w:pPr>
            <w:r w:rsidRPr="00C83966">
              <w:rPr>
                <w:rFonts w:ascii="Segoe UI" w:hAnsi="Segoe UI" w:cs="Segoe UI"/>
                <w:sz w:val="20"/>
                <w:szCs w:val="20"/>
              </w:rPr>
              <w:t xml:space="preserve">Poncho Tent, PHILARPAT </w:t>
            </w:r>
          </w:p>
          <w:p w:rsidR="00B158BA" w:rsidRPr="00C83966" w:rsidRDefault="00B158BA" w:rsidP="00C83966">
            <w:pPr>
              <w:tabs>
                <w:tab w:val="right" w:pos="11700"/>
              </w:tabs>
              <w:jc w:val="center"/>
              <w:rPr>
                <w:rFonts w:ascii="Segoe UI" w:hAnsi="Segoe UI" w:cs="Segoe UI"/>
                <w:sz w:val="20"/>
                <w:szCs w:val="20"/>
              </w:rPr>
            </w:pPr>
          </w:p>
          <w:p w:rsidR="00B158BA" w:rsidRPr="00C83966" w:rsidRDefault="00B158BA" w:rsidP="00C83966">
            <w:pPr>
              <w:tabs>
                <w:tab w:val="right" w:pos="11700"/>
              </w:tabs>
              <w:jc w:val="center"/>
              <w:rPr>
                <w:rFonts w:ascii="Segoe UI" w:hAnsi="Segoe UI" w:cs="Segoe UI"/>
                <w:sz w:val="20"/>
                <w:szCs w:val="20"/>
              </w:rPr>
            </w:pPr>
          </w:p>
          <w:p w:rsidR="00B158BA" w:rsidRPr="00C83966" w:rsidRDefault="00B158BA" w:rsidP="00C83966">
            <w:pPr>
              <w:jc w:val="center"/>
              <w:rPr>
                <w:rFonts w:ascii="Segoe UI" w:hAnsi="Segoe UI" w:cs="Segoe UI"/>
                <w:sz w:val="20"/>
                <w:szCs w:val="20"/>
              </w:rPr>
            </w:pPr>
          </w:p>
          <w:p w:rsidR="00F02766" w:rsidRPr="00C83966" w:rsidRDefault="00F02766" w:rsidP="00C83966">
            <w:pPr>
              <w:jc w:val="center"/>
              <w:rPr>
                <w:rFonts w:ascii="Segoe UI" w:hAnsi="Segoe UI" w:cs="Segoe UI"/>
                <w:iCs/>
                <w:sz w:val="20"/>
                <w:szCs w:val="20"/>
                <w:lang w:val="en-PH"/>
              </w:rPr>
            </w:pPr>
          </w:p>
        </w:tc>
        <w:tc>
          <w:tcPr>
            <w:tcW w:w="1559" w:type="dxa"/>
            <w:shd w:val="clear" w:color="auto" w:fill="auto"/>
            <w:vAlign w:val="center"/>
          </w:tcPr>
          <w:p w:rsidR="00F02766" w:rsidRPr="00C83966" w:rsidRDefault="00B158BA" w:rsidP="00C83966">
            <w:pPr>
              <w:pStyle w:val="NoSpacing"/>
              <w:jc w:val="center"/>
              <w:rPr>
                <w:rFonts w:ascii="Segoe UI" w:hAnsi="Segoe UI" w:cs="Segoe UI"/>
                <w:sz w:val="20"/>
                <w:szCs w:val="20"/>
              </w:rPr>
            </w:pPr>
            <w:r w:rsidRPr="00C83966">
              <w:rPr>
                <w:rFonts w:ascii="Segoe UI" w:hAnsi="Segoe UI" w:cs="Segoe UI"/>
                <w:sz w:val="20"/>
                <w:szCs w:val="20"/>
              </w:rPr>
              <w:t>19,371,000.00</w:t>
            </w:r>
          </w:p>
        </w:tc>
        <w:tc>
          <w:tcPr>
            <w:tcW w:w="1134" w:type="dxa"/>
            <w:shd w:val="clear" w:color="auto" w:fill="auto"/>
            <w:vAlign w:val="center"/>
          </w:tcPr>
          <w:p w:rsidR="00F02766" w:rsidRPr="00C83966" w:rsidRDefault="002C7C22" w:rsidP="00C83966">
            <w:pPr>
              <w:pStyle w:val="NoSpacing"/>
              <w:jc w:val="center"/>
              <w:rPr>
                <w:rFonts w:ascii="Segoe UI" w:hAnsi="Segoe UI" w:cs="Segoe UI"/>
                <w:sz w:val="20"/>
                <w:szCs w:val="20"/>
              </w:rPr>
            </w:pPr>
            <w:r>
              <w:rPr>
                <w:rFonts w:ascii="Segoe UI" w:hAnsi="Segoe UI" w:cs="Segoe UI"/>
                <w:sz w:val="20"/>
                <w:szCs w:val="20"/>
              </w:rPr>
              <w:t>25,000.00</w:t>
            </w:r>
          </w:p>
        </w:tc>
        <w:tc>
          <w:tcPr>
            <w:tcW w:w="1134" w:type="dxa"/>
            <w:shd w:val="clear" w:color="auto" w:fill="auto"/>
            <w:vAlign w:val="center"/>
          </w:tcPr>
          <w:p w:rsidR="00F02766" w:rsidRPr="00C83966" w:rsidRDefault="00C83966" w:rsidP="001915D3">
            <w:pPr>
              <w:pStyle w:val="NoSpacing"/>
              <w:jc w:val="center"/>
              <w:rPr>
                <w:rFonts w:ascii="Segoe UI" w:hAnsi="Segoe UI" w:cs="Segoe UI"/>
                <w:sz w:val="18"/>
                <w:szCs w:val="18"/>
              </w:rPr>
            </w:pPr>
            <w:r w:rsidRPr="00C83966">
              <w:rPr>
                <w:rFonts w:ascii="Segoe UI" w:hAnsi="Segoe UI" w:cs="Segoe UI"/>
                <w:sz w:val="18"/>
                <w:szCs w:val="18"/>
              </w:rPr>
              <w:t>One Hundred (100) calendar days from the receipt of (NTP)</w:t>
            </w:r>
          </w:p>
        </w:tc>
      </w:tr>
      <w:tr w:rsidR="00B4021F" w:rsidRPr="00C83966" w:rsidTr="00C83966">
        <w:trPr>
          <w:trHeight w:val="968"/>
        </w:trPr>
        <w:tc>
          <w:tcPr>
            <w:tcW w:w="562" w:type="dxa"/>
            <w:shd w:val="clear" w:color="auto" w:fill="auto"/>
            <w:vAlign w:val="center"/>
          </w:tcPr>
          <w:p w:rsidR="00B4021F" w:rsidRPr="00702B30" w:rsidRDefault="00B4021F" w:rsidP="00C83966">
            <w:pPr>
              <w:pStyle w:val="NoSpacing"/>
              <w:jc w:val="center"/>
              <w:rPr>
                <w:rFonts w:ascii="Segoe UI" w:hAnsi="Segoe UI" w:cs="Segoe UI"/>
                <w:b/>
                <w:sz w:val="20"/>
                <w:szCs w:val="20"/>
              </w:rPr>
            </w:pPr>
            <w:r w:rsidRPr="00702B30">
              <w:rPr>
                <w:rFonts w:ascii="Segoe UI" w:hAnsi="Segoe UI" w:cs="Segoe UI"/>
                <w:b/>
                <w:sz w:val="20"/>
                <w:szCs w:val="20"/>
              </w:rPr>
              <w:t>4</w:t>
            </w:r>
            <w:r w:rsidR="00702B30">
              <w:rPr>
                <w:rFonts w:ascii="Segoe UI" w:hAnsi="Segoe UI" w:cs="Segoe UI"/>
                <w:b/>
                <w:sz w:val="20"/>
                <w:szCs w:val="20"/>
              </w:rPr>
              <w:t>.</w:t>
            </w:r>
          </w:p>
        </w:tc>
        <w:tc>
          <w:tcPr>
            <w:tcW w:w="1843" w:type="dxa"/>
            <w:shd w:val="clear" w:color="auto" w:fill="auto"/>
            <w:vAlign w:val="center"/>
          </w:tcPr>
          <w:p w:rsidR="00B4021F" w:rsidRPr="00C83966" w:rsidRDefault="00B4021F" w:rsidP="00C83966">
            <w:pPr>
              <w:pStyle w:val="NoSpacing"/>
              <w:rPr>
                <w:rFonts w:ascii="Segoe UI" w:hAnsi="Segoe UI" w:cs="Segoe UI"/>
                <w:sz w:val="20"/>
                <w:szCs w:val="20"/>
              </w:rPr>
            </w:pPr>
            <w:r w:rsidRPr="00C83966">
              <w:rPr>
                <w:rFonts w:ascii="Segoe UI" w:hAnsi="Segoe UI" w:cs="Segoe UI"/>
                <w:sz w:val="20"/>
                <w:szCs w:val="20"/>
              </w:rPr>
              <w:t>Certificate of Fund Chargeability from G1, PA dated 15 October 2021 and is valid until 31 December 2022</w:t>
            </w:r>
          </w:p>
        </w:tc>
        <w:tc>
          <w:tcPr>
            <w:tcW w:w="1418" w:type="dxa"/>
            <w:shd w:val="clear" w:color="auto" w:fill="auto"/>
            <w:vAlign w:val="center"/>
          </w:tcPr>
          <w:p w:rsidR="00B4021F" w:rsidRPr="00C83966" w:rsidRDefault="00B4021F" w:rsidP="00C83966">
            <w:pPr>
              <w:jc w:val="center"/>
              <w:rPr>
                <w:rFonts w:ascii="Segoe UI" w:hAnsi="Segoe UI" w:cs="Segoe UI"/>
                <w:sz w:val="20"/>
                <w:szCs w:val="20"/>
              </w:rPr>
            </w:pPr>
            <w:r w:rsidRPr="00C83966">
              <w:rPr>
                <w:rFonts w:ascii="Segoe UI" w:hAnsi="Segoe UI" w:cs="Segoe UI"/>
                <w:sz w:val="20"/>
                <w:szCs w:val="20"/>
              </w:rPr>
              <w:t>QM PABAC1 026-22</w:t>
            </w:r>
          </w:p>
          <w:p w:rsidR="00B4021F" w:rsidRPr="00C83966" w:rsidRDefault="00B4021F" w:rsidP="00C83966">
            <w:pPr>
              <w:tabs>
                <w:tab w:val="right" w:pos="11700"/>
              </w:tabs>
              <w:jc w:val="center"/>
              <w:rPr>
                <w:rFonts w:ascii="Segoe UI" w:hAnsi="Segoe UI" w:cs="Segoe UI"/>
                <w:sz w:val="20"/>
                <w:szCs w:val="20"/>
              </w:rPr>
            </w:pPr>
          </w:p>
        </w:tc>
        <w:tc>
          <w:tcPr>
            <w:tcW w:w="2551" w:type="dxa"/>
            <w:shd w:val="clear" w:color="auto" w:fill="auto"/>
            <w:vAlign w:val="center"/>
          </w:tcPr>
          <w:p w:rsidR="00B4021F" w:rsidRPr="00C83966" w:rsidRDefault="00B4021F" w:rsidP="00C83966">
            <w:pPr>
              <w:suppressAutoHyphens/>
              <w:jc w:val="center"/>
              <w:rPr>
                <w:rFonts w:ascii="Segoe UI" w:hAnsi="Segoe UI" w:cs="Segoe UI"/>
                <w:sz w:val="20"/>
                <w:szCs w:val="20"/>
              </w:rPr>
            </w:pPr>
            <w:r w:rsidRPr="00C83966">
              <w:rPr>
                <w:rFonts w:ascii="Segoe UI" w:hAnsi="Segoe UI" w:cs="Segoe UI"/>
                <w:iCs/>
                <w:sz w:val="20"/>
                <w:szCs w:val="20"/>
                <w:lang w:val="en-PH"/>
              </w:rPr>
              <w:t>Procurement of 12,313 each</w:t>
            </w:r>
          </w:p>
          <w:p w:rsidR="00B4021F" w:rsidRPr="00C83966" w:rsidRDefault="00B4021F" w:rsidP="00C83966">
            <w:pPr>
              <w:tabs>
                <w:tab w:val="right" w:pos="11700"/>
              </w:tabs>
              <w:jc w:val="center"/>
              <w:rPr>
                <w:rFonts w:ascii="Segoe UI" w:hAnsi="Segoe UI" w:cs="Segoe UI"/>
                <w:sz w:val="20"/>
                <w:szCs w:val="20"/>
              </w:rPr>
            </w:pPr>
            <w:r w:rsidRPr="00C83966">
              <w:rPr>
                <w:rFonts w:ascii="Segoe UI" w:hAnsi="Segoe UI" w:cs="Segoe UI"/>
                <w:sz w:val="20"/>
                <w:szCs w:val="20"/>
              </w:rPr>
              <w:t>Backpack, Tactical MOLLE, PHILARPAT</w:t>
            </w:r>
          </w:p>
          <w:p w:rsidR="00B4021F" w:rsidRPr="00C83966" w:rsidRDefault="00B4021F" w:rsidP="00C83966">
            <w:pPr>
              <w:suppressAutoHyphens/>
              <w:jc w:val="center"/>
              <w:rPr>
                <w:rFonts w:ascii="Segoe UI" w:hAnsi="Segoe UI" w:cs="Segoe UI"/>
                <w:sz w:val="20"/>
                <w:szCs w:val="20"/>
              </w:rPr>
            </w:pPr>
          </w:p>
          <w:p w:rsidR="00B4021F" w:rsidRPr="00C83966" w:rsidRDefault="00B4021F" w:rsidP="00C83966">
            <w:pPr>
              <w:jc w:val="center"/>
              <w:rPr>
                <w:rFonts w:ascii="Segoe UI" w:hAnsi="Segoe UI" w:cs="Segoe UI"/>
                <w:sz w:val="20"/>
                <w:szCs w:val="20"/>
              </w:rPr>
            </w:pPr>
          </w:p>
          <w:p w:rsidR="00B4021F" w:rsidRPr="00C83966" w:rsidRDefault="00B4021F" w:rsidP="00C83966">
            <w:pPr>
              <w:jc w:val="center"/>
              <w:rPr>
                <w:rFonts w:ascii="Segoe UI" w:hAnsi="Segoe UI" w:cs="Segoe UI"/>
                <w:iCs/>
                <w:sz w:val="20"/>
                <w:szCs w:val="20"/>
                <w:lang w:val="en-PH"/>
              </w:rPr>
            </w:pPr>
          </w:p>
        </w:tc>
        <w:tc>
          <w:tcPr>
            <w:tcW w:w="1559" w:type="dxa"/>
            <w:shd w:val="clear" w:color="auto" w:fill="auto"/>
            <w:vAlign w:val="center"/>
          </w:tcPr>
          <w:p w:rsidR="00B4021F" w:rsidRPr="00C83966" w:rsidRDefault="00B4021F" w:rsidP="00C83966">
            <w:pPr>
              <w:jc w:val="center"/>
              <w:rPr>
                <w:rFonts w:ascii="Segoe UI" w:hAnsi="Segoe UI" w:cs="Segoe UI"/>
                <w:sz w:val="20"/>
                <w:szCs w:val="20"/>
              </w:rPr>
            </w:pPr>
            <w:r w:rsidRPr="00C83966">
              <w:rPr>
                <w:rFonts w:ascii="Segoe UI" w:hAnsi="Segoe UI" w:cs="Segoe UI"/>
                <w:sz w:val="20"/>
                <w:szCs w:val="20"/>
              </w:rPr>
              <w:t>30,782,500.00</w:t>
            </w:r>
          </w:p>
          <w:p w:rsidR="00B4021F" w:rsidRPr="00C83966" w:rsidRDefault="00B4021F" w:rsidP="00C83966">
            <w:pPr>
              <w:pStyle w:val="NoSpacing"/>
              <w:jc w:val="center"/>
              <w:rPr>
                <w:rFonts w:ascii="Segoe UI" w:hAnsi="Segoe UI" w:cs="Segoe UI"/>
                <w:sz w:val="20"/>
                <w:szCs w:val="20"/>
              </w:rPr>
            </w:pPr>
          </w:p>
        </w:tc>
        <w:tc>
          <w:tcPr>
            <w:tcW w:w="1134" w:type="dxa"/>
            <w:shd w:val="clear" w:color="auto" w:fill="auto"/>
            <w:vAlign w:val="center"/>
          </w:tcPr>
          <w:p w:rsidR="00B4021F" w:rsidRPr="00C83966" w:rsidRDefault="002C7C22" w:rsidP="00C83966">
            <w:pPr>
              <w:pStyle w:val="NoSpacing"/>
              <w:jc w:val="center"/>
              <w:rPr>
                <w:rFonts w:ascii="Segoe UI" w:hAnsi="Segoe UI" w:cs="Segoe UI"/>
                <w:sz w:val="20"/>
                <w:szCs w:val="20"/>
              </w:rPr>
            </w:pPr>
            <w:r>
              <w:rPr>
                <w:rFonts w:ascii="Segoe UI" w:hAnsi="Segoe UI" w:cs="Segoe UI"/>
                <w:sz w:val="20"/>
                <w:szCs w:val="20"/>
              </w:rPr>
              <w:t>50,000.00</w:t>
            </w:r>
          </w:p>
        </w:tc>
        <w:tc>
          <w:tcPr>
            <w:tcW w:w="1134" w:type="dxa"/>
            <w:shd w:val="clear" w:color="auto" w:fill="auto"/>
            <w:vAlign w:val="center"/>
          </w:tcPr>
          <w:p w:rsidR="00B4021F" w:rsidRPr="00C83966" w:rsidRDefault="00B4021F" w:rsidP="00C83966">
            <w:pPr>
              <w:pStyle w:val="NoSpacing"/>
              <w:jc w:val="center"/>
              <w:rPr>
                <w:rFonts w:ascii="Segoe UI" w:hAnsi="Segoe UI" w:cs="Segoe UI"/>
                <w:sz w:val="18"/>
                <w:szCs w:val="18"/>
              </w:rPr>
            </w:pPr>
            <w:r w:rsidRPr="00C83966">
              <w:rPr>
                <w:rFonts w:ascii="Segoe UI" w:hAnsi="Segoe UI" w:cs="Segoe UI"/>
                <w:sz w:val="18"/>
                <w:szCs w:val="18"/>
              </w:rPr>
              <w:t>Full Delivery within One Hundred Twenty (120) Calendar Days upon Receipt of NTP</w:t>
            </w:r>
          </w:p>
        </w:tc>
      </w:tr>
    </w:tbl>
    <w:p w:rsidR="006632D6" w:rsidRPr="00B17FAD" w:rsidRDefault="006632D6" w:rsidP="004F387E">
      <w:pPr>
        <w:pStyle w:val="NoSpacing"/>
        <w:rPr>
          <w:rFonts w:ascii="Segoe UI" w:hAnsi="Segoe UI" w:cs="Segoe UI"/>
          <w:sz w:val="8"/>
        </w:rPr>
      </w:pPr>
    </w:p>
    <w:p w:rsidR="00330CE7" w:rsidRPr="004F387E" w:rsidRDefault="00330CE7" w:rsidP="004F387E">
      <w:pPr>
        <w:pStyle w:val="NoSpacing"/>
        <w:rPr>
          <w:rFonts w:ascii="Segoe UI" w:hAnsi="Segoe UI" w:cs="Segoe UI"/>
        </w:rPr>
      </w:pPr>
      <w:r w:rsidRPr="004F387E">
        <w:rPr>
          <w:rFonts w:ascii="Segoe UI" w:hAnsi="Segoe UI" w:cs="Segoe UI"/>
        </w:rPr>
        <w:lastRenderedPageBreak/>
        <w:t>Bidders should have completed within five (5) years from the date of Submission and Receipt of Bids a Contract similar to the project. The description of an eligible bidder is contained in the Bidding Documents, particularly, in Section II (Instructions to Bidders).</w:t>
      </w:r>
    </w:p>
    <w:p w:rsidR="00330CE7" w:rsidRPr="00B17FAD" w:rsidRDefault="00330CE7" w:rsidP="004F387E">
      <w:pPr>
        <w:pStyle w:val="NoSpacing"/>
        <w:rPr>
          <w:rFonts w:ascii="Segoe UI" w:hAnsi="Segoe UI" w:cs="Segoe UI"/>
          <w:sz w:val="16"/>
        </w:rPr>
      </w:pPr>
    </w:p>
    <w:p w:rsidR="00330CE7" w:rsidRPr="004F387E" w:rsidRDefault="00330CE7" w:rsidP="004F387E">
      <w:pPr>
        <w:pStyle w:val="NoSpacing"/>
        <w:rPr>
          <w:rFonts w:ascii="Segoe UI" w:hAnsi="Segoe UI" w:cs="Segoe UI"/>
        </w:rPr>
      </w:pPr>
      <w:r w:rsidRPr="004F387E">
        <w:rPr>
          <w:rFonts w:ascii="Segoe UI" w:hAnsi="Segoe UI" w:cs="Segoe UI"/>
        </w:rPr>
        <w:t>2. The summary of the bidding activities is as follows:</w:t>
      </w:r>
    </w:p>
    <w:tbl>
      <w:tblPr>
        <w:tblStyle w:val="TableGrid"/>
        <w:tblW w:w="10206" w:type="dxa"/>
        <w:tblInd w:w="-5" w:type="dxa"/>
        <w:tblLook w:val="04A0" w:firstRow="1" w:lastRow="0" w:firstColumn="1" w:lastColumn="0" w:noHBand="0" w:noVBand="1"/>
      </w:tblPr>
      <w:tblGrid>
        <w:gridCol w:w="6663"/>
        <w:gridCol w:w="3543"/>
      </w:tblGrid>
      <w:tr w:rsidR="00B20FDE" w:rsidRPr="004F387E" w:rsidTr="00124BF4">
        <w:tc>
          <w:tcPr>
            <w:tcW w:w="6663" w:type="dxa"/>
          </w:tcPr>
          <w:p w:rsidR="00B20FDE" w:rsidRPr="004F387E" w:rsidRDefault="00B20FDE" w:rsidP="00B17FAD">
            <w:pPr>
              <w:pStyle w:val="NoSpacing"/>
              <w:jc w:val="center"/>
              <w:rPr>
                <w:rFonts w:ascii="Segoe UI" w:hAnsi="Segoe UI" w:cs="Segoe UI"/>
                <w:b/>
              </w:rPr>
            </w:pPr>
            <w:r w:rsidRPr="004F387E">
              <w:rPr>
                <w:rFonts w:ascii="Segoe UI" w:hAnsi="Segoe UI" w:cs="Segoe UI"/>
                <w:b/>
              </w:rPr>
              <w:t>Activity</w:t>
            </w:r>
          </w:p>
        </w:tc>
        <w:tc>
          <w:tcPr>
            <w:tcW w:w="3543" w:type="dxa"/>
            <w:vAlign w:val="center"/>
          </w:tcPr>
          <w:p w:rsidR="00B20FDE" w:rsidRPr="004F387E" w:rsidRDefault="00B20FDE" w:rsidP="00B17FAD">
            <w:pPr>
              <w:pStyle w:val="NoSpacing"/>
              <w:jc w:val="center"/>
              <w:rPr>
                <w:rFonts w:ascii="Segoe UI" w:hAnsi="Segoe UI" w:cs="Segoe UI"/>
                <w:b/>
              </w:rPr>
            </w:pPr>
            <w:r w:rsidRPr="004F387E">
              <w:rPr>
                <w:rFonts w:ascii="Segoe UI" w:hAnsi="Segoe UI" w:cs="Segoe UI"/>
                <w:b/>
              </w:rPr>
              <w:t>Date</w:t>
            </w:r>
          </w:p>
        </w:tc>
      </w:tr>
      <w:tr w:rsidR="00B20FDE" w:rsidRPr="004F387E" w:rsidTr="00124BF4">
        <w:tc>
          <w:tcPr>
            <w:tcW w:w="6663" w:type="dxa"/>
            <w:vAlign w:val="center"/>
          </w:tcPr>
          <w:p w:rsidR="00B20FDE" w:rsidRPr="004F387E" w:rsidRDefault="00B20FDE" w:rsidP="004F387E">
            <w:pPr>
              <w:pStyle w:val="NoSpacing"/>
              <w:rPr>
                <w:rFonts w:ascii="Segoe UI" w:hAnsi="Segoe UI" w:cs="Segoe UI"/>
              </w:rPr>
            </w:pPr>
            <w:r w:rsidRPr="004F387E">
              <w:rPr>
                <w:rFonts w:ascii="Segoe UI" w:hAnsi="Segoe UI" w:cs="Segoe UI"/>
              </w:rPr>
              <w:t>Advertisement/Posting of Invitation to Bid</w:t>
            </w:r>
          </w:p>
        </w:tc>
        <w:tc>
          <w:tcPr>
            <w:tcW w:w="3543" w:type="dxa"/>
            <w:vAlign w:val="center"/>
          </w:tcPr>
          <w:p w:rsidR="00B20FDE" w:rsidRPr="004F387E" w:rsidRDefault="002502C1" w:rsidP="00B17FAD">
            <w:pPr>
              <w:pStyle w:val="NoSpacing"/>
              <w:jc w:val="center"/>
              <w:rPr>
                <w:rFonts w:ascii="Segoe UI" w:hAnsi="Segoe UI" w:cs="Segoe UI"/>
              </w:rPr>
            </w:pPr>
            <w:r>
              <w:rPr>
                <w:rFonts w:ascii="Segoe UI" w:hAnsi="Segoe UI" w:cs="Segoe UI"/>
              </w:rPr>
              <w:t>28</w:t>
            </w:r>
            <w:r w:rsidR="0012726A">
              <w:rPr>
                <w:rFonts w:ascii="Segoe UI" w:hAnsi="Segoe UI" w:cs="Segoe UI"/>
              </w:rPr>
              <w:t xml:space="preserve"> Jan 22</w:t>
            </w:r>
          </w:p>
        </w:tc>
      </w:tr>
      <w:tr w:rsidR="00B20FDE" w:rsidRPr="004F387E" w:rsidTr="00124BF4">
        <w:tc>
          <w:tcPr>
            <w:tcW w:w="6663" w:type="dxa"/>
            <w:vAlign w:val="center"/>
          </w:tcPr>
          <w:p w:rsidR="00B20FDE" w:rsidRPr="004F387E" w:rsidRDefault="00B20FDE" w:rsidP="004F387E">
            <w:pPr>
              <w:pStyle w:val="NoSpacing"/>
              <w:rPr>
                <w:rFonts w:ascii="Segoe UI" w:hAnsi="Segoe UI" w:cs="Segoe UI"/>
              </w:rPr>
            </w:pPr>
            <w:r w:rsidRPr="004F387E">
              <w:rPr>
                <w:rFonts w:ascii="Segoe UI" w:hAnsi="Segoe UI" w:cs="Segoe UI"/>
              </w:rPr>
              <w:t>Issuance and Availability of Bid Documents</w:t>
            </w:r>
          </w:p>
        </w:tc>
        <w:tc>
          <w:tcPr>
            <w:tcW w:w="3543" w:type="dxa"/>
            <w:vAlign w:val="center"/>
          </w:tcPr>
          <w:p w:rsidR="00B20FDE" w:rsidRPr="004F387E" w:rsidRDefault="007F33C3" w:rsidP="00B17FAD">
            <w:pPr>
              <w:pStyle w:val="NoSpacing"/>
              <w:jc w:val="center"/>
              <w:rPr>
                <w:rFonts w:ascii="Segoe UI" w:hAnsi="Segoe UI" w:cs="Segoe UI"/>
              </w:rPr>
            </w:pPr>
            <w:r>
              <w:rPr>
                <w:rFonts w:ascii="Segoe UI" w:hAnsi="Segoe UI" w:cs="Segoe UI"/>
              </w:rPr>
              <w:t>29</w:t>
            </w:r>
            <w:r w:rsidR="0012726A">
              <w:rPr>
                <w:rFonts w:ascii="Segoe UI" w:hAnsi="Segoe UI" w:cs="Segoe UI"/>
              </w:rPr>
              <w:t xml:space="preserve"> Jan 22</w:t>
            </w:r>
            <w:r w:rsidR="00B20FDE" w:rsidRPr="004F387E">
              <w:rPr>
                <w:rFonts w:ascii="Segoe UI" w:hAnsi="Segoe UI" w:cs="Segoe UI"/>
              </w:rPr>
              <w:t xml:space="preserve"> to</w:t>
            </w:r>
          </w:p>
          <w:p w:rsidR="00B20FDE" w:rsidRPr="004F387E" w:rsidRDefault="0006244D" w:rsidP="00B17FAD">
            <w:pPr>
              <w:pStyle w:val="NoSpacing"/>
              <w:jc w:val="center"/>
              <w:rPr>
                <w:rFonts w:ascii="Segoe UI" w:hAnsi="Segoe UI" w:cs="Segoe UI"/>
              </w:rPr>
            </w:pPr>
            <w:r>
              <w:rPr>
                <w:rFonts w:ascii="Segoe UI" w:hAnsi="Segoe UI" w:cs="Segoe UI"/>
              </w:rPr>
              <w:t>1</w:t>
            </w:r>
            <w:r w:rsidR="00E67167">
              <w:rPr>
                <w:rFonts w:ascii="Segoe UI" w:hAnsi="Segoe UI" w:cs="Segoe UI"/>
              </w:rPr>
              <w:t>7 Feb 22</w:t>
            </w:r>
          </w:p>
        </w:tc>
      </w:tr>
      <w:tr w:rsidR="00B20FDE" w:rsidRPr="004F387E" w:rsidTr="00124BF4">
        <w:trPr>
          <w:trHeight w:val="354"/>
        </w:trPr>
        <w:tc>
          <w:tcPr>
            <w:tcW w:w="6663" w:type="dxa"/>
            <w:vAlign w:val="center"/>
          </w:tcPr>
          <w:p w:rsidR="00B20FDE" w:rsidRPr="004F387E" w:rsidRDefault="00B20FDE" w:rsidP="004F387E">
            <w:pPr>
              <w:pStyle w:val="NoSpacing"/>
              <w:rPr>
                <w:rFonts w:ascii="Segoe UI" w:hAnsi="Segoe UI" w:cs="Segoe UI"/>
                <w:b/>
              </w:rPr>
            </w:pPr>
            <w:r w:rsidRPr="004F387E">
              <w:rPr>
                <w:rFonts w:ascii="Segoe UI" w:hAnsi="Segoe UI" w:cs="Segoe UI"/>
                <w:b/>
              </w:rPr>
              <w:t>Pre –Bid Conference</w:t>
            </w:r>
          </w:p>
        </w:tc>
        <w:tc>
          <w:tcPr>
            <w:tcW w:w="3543" w:type="dxa"/>
            <w:vAlign w:val="center"/>
          </w:tcPr>
          <w:p w:rsidR="00B20FDE" w:rsidRPr="004F387E" w:rsidRDefault="00515759" w:rsidP="00B17FAD">
            <w:pPr>
              <w:pStyle w:val="NoSpacing"/>
              <w:jc w:val="center"/>
              <w:rPr>
                <w:rFonts w:ascii="Segoe UI" w:hAnsi="Segoe UI" w:cs="Segoe UI"/>
                <w:b/>
              </w:rPr>
            </w:pPr>
            <w:r>
              <w:rPr>
                <w:rFonts w:ascii="Segoe UI" w:hAnsi="Segoe UI" w:cs="Segoe UI"/>
                <w:b/>
              </w:rPr>
              <w:t>04 Feb 22</w:t>
            </w:r>
          </w:p>
          <w:p w:rsidR="00B20FDE" w:rsidRPr="004F387E" w:rsidRDefault="00B20FDE" w:rsidP="00515759">
            <w:pPr>
              <w:pStyle w:val="NoSpacing"/>
              <w:jc w:val="center"/>
              <w:rPr>
                <w:rFonts w:ascii="Segoe UI" w:hAnsi="Segoe UI" w:cs="Segoe UI"/>
              </w:rPr>
            </w:pPr>
            <w:r w:rsidRPr="004F387E">
              <w:rPr>
                <w:rFonts w:ascii="Segoe UI" w:hAnsi="Segoe UI" w:cs="Segoe UI"/>
                <w:b/>
              </w:rPr>
              <w:t xml:space="preserve">@ </w:t>
            </w:r>
            <w:r w:rsidR="0012726A">
              <w:rPr>
                <w:rFonts w:ascii="Segoe UI" w:hAnsi="Segoe UI" w:cs="Segoe UI"/>
                <w:b/>
              </w:rPr>
              <w:t>1</w:t>
            </w:r>
            <w:r w:rsidRPr="004F387E">
              <w:rPr>
                <w:rFonts w:ascii="Segoe UI" w:hAnsi="Segoe UI" w:cs="Segoe UI"/>
                <w:b/>
              </w:rPr>
              <w:t>:</w:t>
            </w:r>
            <w:r w:rsidR="0012726A">
              <w:rPr>
                <w:rFonts w:ascii="Segoe UI" w:hAnsi="Segoe UI" w:cs="Segoe UI"/>
                <w:b/>
              </w:rPr>
              <w:t>3</w:t>
            </w:r>
            <w:r w:rsidRPr="004F387E">
              <w:rPr>
                <w:rFonts w:ascii="Segoe UI" w:hAnsi="Segoe UI" w:cs="Segoe UI"/>
                <w:b/>
              </w:rPr>
              <w:t xml:space="preserve">0 </w:t>
            </w:r>
            <w:r w:rsidR="0012726A">
              <w:rPr>
                <w:rFonts w:ascii="Segoe UI" w:hAnsi="Segoe UI" w:cs="Segoe UI"/>
                <w:b/>
              </w:rPr>
              <w:t>P</w:t>
            </w:r>
            <w:r w:rsidRPr="004F387E">
              <w:rPr>
                <w:rFonts w:ascii="Segoe UI" w:hAnsi="Segoe UI" w:cs="Segoe UI"/>
                <w:b/>
              </w:rPr>
              <w:t>.M</w:t>
            </w:r>
            <w:r w:rsidRPr="004F387E">
              <w:rPr>
                <w:rFonts w:ascii="Segoe UI" w:hAnsi="Segoe UI" w:cs="Segoe UI"/>
              </w:rPr>
              <w:t>.</w:t>
            </w:r>
            <w:r w:rsidRPr="004F387E">
              <w:rPr>
                <w:rFonts w:ascii="Segoe UI" w:hAnsi="Segoe UI" w:cs="Segoe UI"/>
                <w:b/>
              </w:rPr>
              <w:t xml:space="preserve"> (</w:t>
            </w:r>
            <w:r w:rsidR="00515759">
              <w:rPr>
                <w:rFonts w:ascii="Segoe UI" w:hAnsi="Segoe UI" w:cs="Segoe UI"/>
                <w:b/>
              </w:rPr>
              <w:t>Fri</w:t>
            </w:r>
            <w:r w:rsidRPr="004F387E">
              <w:rPr>
                <w:rFonts w:ascii="Segoe UI" w:hAnsi="Segoe UI" w:cs="Segoe UI"/>
                <w:b/>
              </w:rPr>
              <w:t>day)</w:t>
            </w:r>
          </w:p>
        </w:tc>
      </w:tr>
      <w:tr w:rsidR="00B20FDE" w:rsidRPr="004F387E" w:rsidTr="00124BF4">
        <w:tc>
          <w:tcPr>
            <w:tcW w:w="6663" w:type="dxa"/>
          </w:tcPr>
          <w:p w:rsidR="00B20FDE" w:rsidRPr="004F387E" w:rsidRDefault="00B20FDE" w:rsidP="004F387E">
            <w:pPr>
              <w:pStyle w:val="NoSpacing"/>
              <w:rPr>
                <w:rFonts w:ascii="Segoe UI" w:hAnsi="Segoe UI" w:cs="Segoe UI"/>
              </w:rPr>
            </w:pPr>
            <w:r w:rsidRPr="004F387E">
              <w:rPr>
                <w:rFonts w:ascii="Segoe UI" w:hAnsi="Segoe UI" w:cs="Segoe UI"/>
              </w:rPr>
              <w:t>Last day of Submission of Written Clarification</w:t>
            </w:r>
          </w:p>
        </w:tc>
        <w:tc>
          <w:tcPr>
            <w:tcW w:w="3543" w:type="dxa"/>
            <w:vAlign w:val="center"/>
          </w:tcPr>
          <w:p w:rsidR="00B20FDE" w:rsidRPr="004F387E" w:rsidRDefault="00E0184F" w:rsidP="00B17FAD">
            <w:pPr>
              <w:pStyle w:val="NoSpacing"/>
              <w:jc w:val="center"/>
              <w:rPr>
                <w:rFonts w:ascii="Segoe UI" w:hAnsi="Segoe UI" w:cs="Segoe UI"/>
              </w:rPr>
            </w:pPr>
            <w:r>
              <w:rPr>
                <w:rFonts w:ascii="Segoe UI" w:hAnsi="Segoe UI" w:cs="Segoe UI"/>
              </w:rPr>
              <w:t>07 Feb 22</w:t>
            </w:r>
          </w:p>
        </w:tc>
      </w:tr>
      <w:tr w:rsidR="00B20FDE" w:rsidRPr="004F387E" w:rsidTr="00124BF4">
        <w:trPr>
          <w:trHeight w:val="108"/>
        </w:trPr>
        <w:tc>
          <w:tcPr>
            <w:tcW w:w="6663" w:type="dxa"/>
            <w:vAlign w:val="center"/>
          </w:tcPr>
          <w:p w:rsidR="00B20FDE" w:rsidRPr="004F387E" w:rsidRDefault="00B20FDE" w:rsidP="004F387E">
            <w:pPr>
              <w:pStyle w:val="NoSpacing"/>
              <w:rPr>
                <w:rFonts w:ascii="Segoe UI" w:hAnsi="Segoe UI" w:cs="Segoe UI"/>
                <w:b/>
              </w:rPr>
            </w:pPr>
            <w:r w:rsidRPr="004F387E">
              <w:rPr>
                <w:rFonts w:ascii="Segoe UI" w:hAnsi="Segoe UI" w:cs="Segoe UI"/>
                <w:b/>
              </w:rPr>
              <w:t>Deadline of Submission and Opening of Bids</w:t>
            </w:r>
          </w:p>
        </w:tc>
        <w:tc>
          <w:tcPr>
            <w:tcW w:w="3543" w:type="dxa"/>
            <w:vAlign w:val="center"/>
          </w:tcPr>
          <w:p w:rsidR="00B20FDE" w:rsidRPr="004F387E" w:rsidRDefault="00E0184F" w:rsidP="00B17FAD">
            <w:pPr>
              <w:pStyle w:val="NoSpacing"/>
              <w:jc w:val="center"/>
              <w:rPr>
                <w:rFonts w:ascii="Segoe UI" w:hAnsi="Segoe UI" w:cs="Segoe UI"/>
                <w:b/>
              </w:rPr>
            </w:pPr>
            <w:r>
              <w:rPr>
                <w:rFonts w:ascii="Segoe UI" w:hAnsi="Segoe UI" w:cs="Segoe UI"/>
                <w:b/>
              </w:rPr>
              <w:t>17</w:t>
            </w:r>
            <w:r w:rsidR="0012726A">
              <w:rPr>
                <w:rFonts w:ascii="Segoe UI" w:hAnsi="Segoe UI" w:cs="Segoe UI"/>
                <w:b/>
              </w:rPr>
              <w:t xml:space="preserve"> Feb 22</w:t>
            </w:r>
          </w:p>
          <w:p w:rsidR="00B20FDE" w:rsidRPr="004F387E" w:rsidRDefault="00B20FDE" w:rsidP="00E0184F">
            <w:pPr>
              <w:pStyle w:val="NoSpacing"/>
              <w:jc w:val="center"/>
              <w:rPr>
                <w:rFonts w:ascii="Segoe UI" w:hAnsi="Segoe UI" w:cs="Segoe UI"/>
                <w:b/>
              </w:rPr>
            </w:pPr>
            <w:r w:rsidRPr="004F387E">
              <w:rPr>
                <w:rFonts w:ascii="Segoe UI" w:hAnsi="Segoe UI" w:cs="Segoe UI"/>
                <w:b/>
              </w:rPr>
              <w:t>@</w:t>
            </w:r>
            <w:r w:rsidR="008C4645" w:rsidRPr="004F387E">
              <w:rPr>
                <w:rFonts w:ascii="Segoe UI" w:hAnsi="Segoe UI" w:cs="Segoe UI"/>
                <w:b/>
              </w:rPr>
              <w:t>1</w:t>
            </w:r>
            <w:r w:rsidRPr="004F387E">
              <w:rPr>
                <w:rFonts w:ascii="Segoe UI" w:hAnsi="Segoe UI" w:cs="Segoe UI"/>
                <w:b/>
              </w:rPr>
              <w:t>:</w:t>
            </w:r>
            <w:r w:rsidR="008C4645" w:rsidRPr="004F387E">
              <w:rPr>
                <w:rFonts w:ascii="Segoe UI" w:hAnsi="Segoe UI" w:cs="Segoe UI"/>
                <w:b/>
              </w:rPr>
              <w:t>3</w:t>
            </w:r>
            <w:r w:rsidRPr="004F387E">
              <w:rPr>
                <w:rFonts w:ascii="Segoe UI" w:hAnsi="Segoe UI" w:cs="Segoe UI"/>
                <w:b/>
              </w:rPr>
              <w:t xml:space="preserve">0 </w:t>
            </w:r>
            <w:r w:rsidR="008C4645" w:rsidRPr="004F387E">
              <w:rPr>
                <w:rFonts w:ascii="Segoe UI" w:hAnsi="Segoe UI" w:cs="Segoe UI"/>
                <w:b/>
              </w:rPr>
              <w:t>P</w:t>
            </w:r>
            <w:r w:rsidRPr="004F387E">
              <w:rPr>
                <w:rFonts w:ascii="Segoe UI" w:hAnsi="Segoe UI" w:cs="Segoe UI"/>
                <w:b/>
              </w:rPr>
              <w:t>.M.(</w:t>
            </w:r>
            <w:r w:rsidR="00E0184F">
              <w:rPr>
                <w:rFonts w:ascii="Segoe UI" w:hAnsi="Segoe UI" w:cs="Segoe UI"/>
                <w:b/>
              </w:rPr>
              <w:t>Thurs</w:t>
            </w:r>
            <w:r w:rsidRPr="004F387E">
              <w:rPr>
                <w:rFonts w:ascii="Segoe UI" w:hAnsi="Segoe UI" w:cs="Segoe UI"/>
                <w:b/>
              </w:rPr>
              <w:t>day)</w:t>
            </w:r>
          </w:p>
        </w:tc>
      </w:tr>
    </w:tbl>
    <w:p w:rsidR="00330CE7" w:rsidRPr="00B17FAD" w:rsidRDefault="00330CE7" w:rsidP="004F387E">
      <w:pPr>
        <w:pStyle w:val="NoSpacing"/>
        <w:rPr>
          <w:rFonts w:ascii="Segoe UI" w:hAnsi="Segoe UI" w:cs="Segoe UI"/>
          <w:sz w:val="14"/>
        </w:rPr>
      </w:pPr>
    </w:p>
    <w:p w:rsidR="000935D7" w:rsidRPr="004F387E" w:rsidRDefault="000935D7" w:rsidP="004F387E">
      <w:pPr>
        <w:pStyle w:val="NoSpacing"/>
        <w:rPr>
          <w:rFonts w:ascii="Segoe UI" w:hAnsi="Segoe UI" w:cs="Segoe UI"/>
        </w:rPr>
      </w:pPr>
      <w:r w:rsidRPr="004F387E">
        <w:rPr>
          <w:rFonts w:ascii="Segoe UI" w:hAnsi="Segoe UI" w:cs="Segoe UI"/>
        </w:rPr>
        <w:t>3. Bidding will be conducted through open competitive bidding procedures using a non-discretionary “pass/fail” criterion as specified in the 2016 revised Implementing Rules and Regulations (IRR) of Republic Act (RA) No. 9184 otherwise known as the “Government Procurement Reform Act”. Bidding is open to all interested bidders, whether local or foreign, subject to the conditions for eligibility provided in the 2016 revised IRR of RA No. 9184.</w:t>
      </w:r>
    </w:p>
    <w:p w:rsidR="000935D7" w:rsidRPr="00B17FAD" w:rsidRDefault="000935D7" w:rsidP="004F387E">
      <w:pPr>
        <w:pStyle w:val="NoSpacing"/>
        <w:rPr>
          <w:rFonts w:ascii="Segoe UI" w:hAnsi="Segoe UI" w:cs="Segoe UI"/>
          <w:sz w:val="18"/>
        </w:rPr>
      </w:pPr>
    </w:p>
    <w:p w:rsidR="000935D7" w:rsidRPr="004F387E" w:rsidRDefault="00A474BC" w:rsidP="004F387E">
      <w:pPr>
        <w:pStyle w:val="NoSpacing"/>
        <w:rPr>
          <w:rFonts w:ascii="Segoe UI" w:hAnsi="Segoe UI" w:cs="Segoe UI"/>
        </w:rPr>
      </w:pPr>
      <w:r w:rsidRPr="004F387E">
        <w:rPr>
          <w:rFonts w:ascii="Segoe UI" w:hAnsi="Segoe UI" w:cs="Segoe UI"/>
        </w:rPr>
        <w:t xml:space="preserve">4. </w:t>
      </w:r>
      <w:r w:rsidR="000935D7" w:rsidRPr="004F387E">
        <w:rPr>
          <w:rFonts w:ascii="Segoe UI" w:hAnsi="Segoe UI" w:cs="Segoe UI"/>
        </w:rPr>
        <w:t>Prospective Bidders may obtain further information from PABAC1 Secretariat and inspect the Bidding Documents as posted on the Website of the Philippine Army and the PHILGEPS at the address given below during office hours from 8:00 am to 4:00 pm</w:t>
      </w:r>
    </w:p>
    <w:p w:rsidR="00330CE7" w:rsidRPr="00B17FAD" w:rsidRDefault="00330CE7" w:rsidP="004F387E">
      <w:pPr>
        <w:pStyle w:val="NoSpacing"/>
        <w:rPr>
          <w:rFonts w:ascii="Segoe UI" w:hAnsi="Segoe UI" w:cs="Segoe UI"/>
          <w:sz w:val="18"/>
        </w:rPr>
      </w:pPr>
    </w:p>
    <w:p w:rsidR="00A474BC" w:rsidRPr="004F387E" w:rsidRDefault="00A474BC" w:rsidP="004F387E">
      <w:pPr>
        <w:pStyle w:val="NoSpacing"/>
        <w:rPr>
          <w:rFonts w:ascii="Segoe UI" w:hAnsi="Segoe UI" w:cs="Segoe UI"/>
        </w:rPr>
      </w:pPr>
      <w:r w:rsidRPr="004F387E">
        <w:rPr>
          <w:rFonts w:ascii="Segoe UI" w:hAnsi="Segoe UI" w:cs="Segoe UI"/>
        </w:rPr>
        <w:t xml:space="preserve">5. A complete set of Bidding Documents may be acquired/purchased by interested Bidders </w:t>
      </w:r>
      <w:r w:rsidR="00AE3D6C" w:rsidRPr="004F387E">
        <w:rPr>
          <w:rFonts w:ascii="Segoe UI" w:hAnsi="Segoe UI" w:cs="Segoe UI"/>
        </w:rPr>
        <w:t xml:space="preserve"> </w:t>
      </w:r>
      <w:r w:rsidRPr="004F387E">
        <w:rPr>
          <w:rFonts w:ascii="Segoe UI" w:hAnsi="Segoe UI" w:cs="Segoe UI"/>
        </w:rPr>
        <w:t xml:space="preserve">and must submit a </w:t>
      </w:r>
      <w:r w:rsidRPr="004F387E">
        <w:rPr>
          <w:rFonts w:ascii="Segoe UI" w:hAnsi="Segoe UI" w:cs="Segoe UI"/>
          <w:b/>
        </w:rPr>
        <w:t>letter of Intent (LOI)</w:t>
      </w:r>
      <w:r w:rsidRPr="004F387E">
        <w:rPr>
          <w:rFonts w:ascii="Segoe UI" w:hAnsi="Segoe UI" w:cs="Segoe UI"/>
        </w:rPr>
        <w:t xml:space="preserve"> </w:t>
      </w:r>
      <w:r w:rsidR="00780B19" w:rsidRPr="004F387E">
        <w:rPr>
          <w:rFonts w:ascii="Segoe UI" w:hAnsi="Segoe UI" w:cs="Segoe UI"/>
        </w:rPr>
        <w:t xml:space="preserve">starting </w:t>
      </w:r>
      <w:r w:rsidR="00E67167">
        <w:rPr>
          <w:rFonts w:ascii="Segoe UI" w:hAnsi="Segoe UI" w:cs="Segoe UI"/>
          <w:b/>
          <w:u w:val="single"/>
        </w:rPr>
        <w:t xml:space="preserve">January </w:t>
      </w:r>
      <w:r w:rsidR="00F3172F">
        <w:rPr>
          <w:rFonts w:ascii="Segoe UI" w:hAnsi="Segoe UI" w:cs="Segoe UI"/>
          <w:b/>
          <w:u w:val="single"/>
        </w:rPr>
        <w:t>29</w:t>
      </w:r>
      <w:r w:rsidR="00E67167">
        <w:rPr>
          <w:rFonts w:ascii="Segoe UI" w:hAnsi="Segoe UI" w:cs="Segoe UI"/>
          <w:b/>
          <w:u w:val="single"/>
        </w:rPr>
        <w:t>, 2022</w:t>
      </w:r>
      <w:r w:rsidR="006632D6" w:rsidRPr="004F387E">
        <w:rPr>
          <w:rFonts w:ascii="Segoe UI" w:hAnsi="Segoe UI" w:cs="Segoe UI"/>
          <w:b/>
          <w:u w:val="single"/>
        </w:rPr>
        <w:t xml:space="preserve"> </w:t>
      </w:r>
      <w:r w:rsidRPr="004F387E">
        <w:rPr>
          <w:rFonts w:ascii="Segoe UI" w:hAnsi="Segoe UI" w:cs="Segoe UI"/>
        </w:rPr>
        <w:t>during office hours (</w:t>
      </w:r>
      <w:r w:rsidRPr="004F387E">
        <w:rPr>
          <w:rFonts w:ascii="Segoe UI" w:hAnsi="Segoe UI" w:cs="Segoe UI"/>
          <w:b/>
        </w:rPr>
        <w:t>8:00 am - 4:00 pm</w:t>
      </w:r>
      <w:r w:rsidRPr="004F387E">
        <w:rPr>
          <w:rFonts w:ascii="Segoe UI" w:hAnsi="Segoe UI" w:cs="Segoe UI"/>
        </w:rPr>
        <w:t xml:space="preserve">) from the given address and websites below upon payment of non-refundable fee at the </w:t>
      </w:r>
      <w:r w:rsidR="00AE3D6C" w:rsidRPr="004F387E">
        <w:rPr>
          <w:rFonts w:ascii="Segoe UI" w:hAnsi="Segoe UI" w:cs="Segoe UI"/>
        </w:rPr>
        <w:t xml:space="preserve"> </w:t>
      </w:r>
      <w:r w:rsidRPr="004F387E">
        <w:rPr>
          <w:rFonts w:ascii="Segoe UI" w:hAnsi="Segoe UI" w:cs="Segoe UI"/>
        </w:rPr>
        <w:t>Collecting Officer, Finance Center, Philippine Army, Fort Andres Bonifacio, Metro Manila.</w:t>
      </w:r>
    </w:p>
    <w:p w:rsidR="0007445D" w:rsidRPr="00B17FAD" w:rsidRDefault="0007445D" w:rsidP="004F387E">
      <w:pPr>
        <w:pStyle w:val="NoSpacing"/>
        <w:rPr>
          <w:rFonts w:ascii="Segoe UI" w:hAnsi="Segoe UI" w:cs="Segoe UI"/>
          <w:sz w:val="18"/>
        </w:rPr>
      </w:pPr>
    </w:p>
    <w:p w:rsidR="00A474BC" w:rsidRPr="004F387E" w:rsidRDefault="00A474BC" w:rsidP="004F387E">
      <w:pPr>
        <w:pStyle w:val="NoSpacing"/>
        <w:rPr>
          <w:rFonts w:ascii="Segoe UI" w:hAnsi="Segoe UI" w:cs="Segoe UI"/>
        </w:rPr>
      </w:pPr>
      <w:r w:rsidRPr="004F387E">
        <w:rPr>
          <w:rFonts w:ascii="Segoe UI" w:hAnsi="Segoe UI" w:cs="Segoe UI"/>
        </w:rPr>
        <w:t>The Procuring Entity shall allow the bidder to present its proof of payment for the fees presented in person, by facsimile, or through electronic means.</w:t>
      </w:r>
    </w:p>
    <w:p w:rsidR="00A474BC" w:rsidRPr="004F387E" w:rsidRDefault="00A474BC" w:rsidP="004F387E">
      <w:pPr>
        <w:pStyle w:val="NoSpacing"/>
        <w:rPr>
          <w:rFonts w:ascii="Segoe UI" w:hAnsi="Segoe UI" w:cs="Segoe UI"/>
        </w:rPr>
      </w:pPr>
      <w:r w:rsidRPr="004F387E">
        <w:rPr>
          <w:rFonts w:ascii="Segoe UI" w:hAnsi="Segoe UI" w:cs="Segoe UI"/>
        </w:rPr>
        <w:t xml:space="preserve">                                                                                                                                                                                                                                                                                                                                                                                                                                                                                                                                                                                                                                                                                                                                                                                                                                                                                                                                                                                                                                                                                                                                                                                                                                                                                                                                                                                                                                                                                                                                                                                                                                                                                                                                                                                                                                                                                                                                                                                                                                                                                                                                                                                                                                                                                                                                                                                                                                                                                                                                                                                                                                                                                                                                                                                                                                                                                                                                                                                                                                                                                                                                                                                                                                                                                                                                                                                                                                                                                                                                                                                                                                                                                                                                                                                                                                                                                                                                                                                                                                                                                                                                                                                                                                                                                                                                                                                                                                                                                                                                                                                                                                                                                                                                                                                                                                                                                                                                                                                                                                                                                                                                                                                                                                                                                                                                                                                                                                                                                                                                                                                                                                                                                                                                                                                                                                                                                                                                                                                                                                                                                                                                                                                                                                                                                                                                                                                                                                                                                                                                                                                                                                                                                                                                                                                                                                                                                                                                                                                                                                                                                                                                                                                                                                                                                                                                                                                                                                                                                                                                                                                                                                                                                                                                                                                                                                                                                                                                                                                                                                                                                                                                                                                                                                                                                                                                                                                                                                                                                                                                                                                                                                                                                                                                                                                                                                                                                                                                                                                                                                                                                                                                                                                                                                                                                                                                                                                                                                                                                                                                                                                                                                                                                                                                                                                                                                                                                                                                                                                                                                                                                                                                                                                                                                                                                                                                                                                                                                                                                                                                                                                                                                                                                                                                                                                                                                                                                                                                                                                                                                                                                                                                                                                                                                                                                                                                                                                                                                                                                                                                                                                                                                                                                                                                                                                                                                                                                                                                                                                                                                                                                                                                                                                                                                                                                                                                                                                                                                                                                                                                                                                                                                                                                                                                                                                                                                                                                                                                                                                                                                                                                                                                                                                                                                                                                                                                                                                                                                                                                                                                                                                                                                                                                                                                                                                                                                                                                                                                                               </w:t>
      </w:r>
    </w:p>
    <w:p w:rsidR="00A474BC" w:rsidRPr="004F387E" w:rsidRDefault="00A474BC" w:rsidP="004F387E">
      <w:pPr>
        <w:pStyle w:val="NoSpacing"/>
        <w:rPr>
          <w:rFonts w:ascii="Segoe UI" w:hAnsi="Segoe UI" w:cs="Segoe UI"/>
        </w:rPr>
      </w:pPr>
      <w:r w:rsidRPr="004F387E">
        <w:rPr>
          <w:rFonts w:ascii="Segoe UI" w:hAnsi="Segoe UI" w:cs="Segoe UI"/>
        </w:rPr>
        <w:t xml:space="preserve">6. The Philippine Army through PABAC1 will hold a Pre-Bid Conference on </w:t>
      </w:r>
      <w:r w:rsidR="00F3172F">
        <w:rPr>
          <w:rFonts w:ascii="Segoe UI" w:hAnsi="Segoe UI" w:cs="Segoe UI"/>
          <w:b/>
          <w:u w:val="single"/>
        </w:rPr>
        <w:t>February 04</w:t>
      </w:r>
      <w:r w:rsidR="00E67167">
        <w:rPr>
          <w:rFonts w:ascii="Segoe UI" w:hAnsi="Segoe UI" w:cs="Segoe UI"/>
          <w:b/>
          <w:u w:val="single"/>
        </w:rPr>
        <w:t>, 2022</w:t>
      </w:r>
      <w:r w:rsidR="009353CB" w:rsidRPr="004F387E">
        <w:rPr>
          <w:rFonts w:ascii="Segoe UI" w:hAnsi="Segoe UI" w:cs="Segoe UI"/>
          <w:b/>
          <w:u w:val="single"/>
        </w:rPr>
        <w:t xml:space="preserve"> (</w:t>
      </w:r>
      <w:r w:rsidR="00F3172F">
        <w:rPr>
          <w:rFonts w:ascii="Segoe UI" w:hAnsi="Segoe UI" w:cs="Segoe UI"/>
          <w:b/>
          <w:u w:val="single"/>
        </w:rPr>
        <w:t>Frid</w:t>
      </w:r>
      <w:r w:rsidR="00E67167">
        <w:rPr>
          <w:rFonts w:ascii="Segoe UI" w:hAnsi="Segoe UI" w:cs="Segoe UI"/>
          <w:b/>
          <w:u w:val="single"/>
        </w:rPr>
        <w:t>ay</w:t>
      </w:r>
      <w:r w:rsidR="009353CB" w:rsidRPr="004F387E">
        <w:rPr>
          <w:rFonts w:ascii="Segoe UI" w:hAnsi="Segoe UI" w:cs="Segoe UI"/>
          <w:b/>
          <w:u w:val="single"/>
        </w:rPr>
        <w:t>) @</w:t>
      </w:r>
      <w:r w:rsidR="00E67167">
        <w:rPr>
          <w:rFonts w:ascii="Segoe UI" w:hAnsi="Segoe UI" w:cs="Segoe UI"/>
          <w:b/>
          <w:u w:val="single"/>
        </w:rPr>
        <w:t>1</w:t>
      </w:r>
      <w:r w:rsidR="00155066" w:rsidRPr="004F387E">
        <w:rPr>
          <w:rFonts w:ascii="Segoe UI" w:hAnsi="Segoe UI" w:cs="Segoe UI"/>
          <w:b/>
          <w:u w:val="single"/>
        </w:rPr>
        <w:t>:</w:t>
      </w:r>
      <w:r w:rsidR="00E67167">
        <w:rPr>
          <w:rFonts w:ascii="Segoe UI" w:hAnsi="Segoe UI" w:cs="Segoe UI"/>
          <w:b/>
          <w:u w:val="single"/>
        </w:rPr>
        <w:t>3</w:t>
      </w:r>
      <w:r w:rsidR="00155066" w:rsidRPr="004F387E">
        <w:rPr>
          <w:rFonts w:ascii="Segoe UI" w:hAnsi="Segoe UI" w:cs="Segoe UI"/>
          <w:b/>
          <w:u w:val="single"/>
        </w:rPr>
        <w:t xml:space="preserve">0 </w:t>
      </w:r>
      <w:r w:rsidR="00E67167">
        <w:rPr>
          <w:rFonts w:ascii="Segoe UI" w:hAnsi="Segoe UI" w:cs="Segoe UI"/>
          <w:b/>
          <w:u w:val="single"/>
        </w:rPr>
        <w:t>P</w:t>
      </w:r>
      <w:r w:rsidR="00054048" w:rsidRPr="004F387E">
        <w:rPr>
          <w:rFonts w:ascii="Segoe UI" w:hAnsi="Segoe UI" w:cs="Segoe UI"/>
          <w:b/>
          <w:u w:val="single"/>
        </w:rPr>
        <w:t xml:space="preserve">.M </w:t>
      </w:r>
      <w:r w:rsidR="00054048" w:rsidRPr="004F387E">
        <w:rPr>
          <w:rFonts w:ascii="Segoe UI" w:hAnsi="Segoe UI" w:cs="Segoe UI"/>
        </w:rPr>
        <w:t>through</w:t>
      </w:r>
      <w:r w:rsidRPr="004F387E">
        <w:rPr>
          <w:rFonts w:ascii="Segoe UI" w:hAnsi="Segoe UI" w:cs="Segoe UI"/>
        </w:rPr>
        <w:t xml:space="preserve"> Virtual Tele Conference (VTC) via zoom at the PABAC1 Conference Room, Fort Andres </w:t>
      </w:r>
      <w:proofErr w:type="spellStart"/>
      <w:r w:rsidRPr="004F387E">
        <w:rPr>
          <w:rFonts w:ascii="Segoe UI" w:hAnsi="Segoe UI" w:cs="Segoe UI"/>
        </w:rPr>
        <w:t>Bonifacio</w:t>
      </w:r>
      <w:proofErr w:type="spellEnd"/>
      <w:r w:rsidRPr="004F387E">
        <w:rPr>
          <w:rFonts w:ascii="Segoe UI" w:hAnsi="Segoe UI" w:cs="Segoe UI"/>
        </w:rPr>
        <w:t xml:space="preserve">, </w:t>
      </w:r>
      <w:proofErr w:type="spellStart"/>
      <w:r w:rsidRPr="004F387E">
        <w:rPr>
          <w:rFonts w:ascii="Segoe UI" w:hAnsi="Segoe UI" w:cs="Segoe UI"/>
        </w:rPr>
        <w:t>Taguig</w:t>
      </w:r>
      <w:proofErr w:type="spellEnd"/>
      <w:r w:rsidRPr="004F387E">
        <w:rPr>
          <w:rFonts w:ascii="Segoe UI" w:hAnsi="Segoe UI" w:cs="Segoe UI"/>
        </w:rPr>
        <w:t xml:space="preserve"> City, </w:t>
      </w:r>
      <w:proofErr w:type="gramStart"/>
      <w:r w:rsidRPr="004F387E">
        <w:rPr>
          <w:rFonts w:ascii="Segoe UI" w:hAnsi="Segoe UI" w:cs="Segoe UI"/>
        </w:rPr>
        <w:t>M.M</w:t>
      </w:r>
      <w:proofErr w:type="gramEnd"/>
      <w:r w:rsidRPr="004F387E">
        <w:rPr>
          <w:rFonts w:ascii="Segoe UI" w:hAnsi="Segoe UI" w:cs="Segoe UI"/>
        </w:rPr>
        <w:t xml:space="preserve">. which shall be open to </w:t>
      </w:r>
      <w:r w:rsidR="00612300" w:rsidRPr="004F387E">
        <w:rPr>
          <w:rFonts w:ascii="Segoe UI" w:hAnsi="Segoe UI" w:cs="Segoe UI"/>
        </w:rPr>
        <w:t xml:space="preserve">all </w:t>
      </w:r>
      <w:r w:rsidRPr="004F387E">
        <w:rPr>
          <w:rFonts w:ascii="Segoe UI" w:hAnsi="Segoe UI" w:cs="Segoe UI"/>
        </w:rPr>
        <w:t>prospective bidders.</w:t>
      </w:r>
    </w:p>
    <w:p w:rsidR="00A474BC" w:rsidRPr="00B17FAD" w:rsidRDefault="00A474BC" w:rsidP="004F387E">
      <w:pPr>
        <w:pStyle w:val="NoSpacing"/>
        <w:rPr>
          <w:rFonts w:ascii="Segoe UI" w:hAnsi="Segoe UI" w:cs="Segoe UI"/>
          <w:sz w:val="18"/>
        </w:rPr>
      </w:pPr>
    </w:p>
    <w:p w:rsidR="00A474BC" w:rsidRPr="004F387E" w:rsidRDefault="00A474BC" w:rsidP="004F387E">
      <w:pPr>
        <w:pStyle w:val="NoSpacing"/>
        <w:rPr>
          <w:rFonts w:ascii="Segoe UI" w:hAnsi="Segoe UI" w:cs="Segoe UI"/>
        </w:rPr>
      </w:pPr>
      <w:r w:rsidRPr="004F387E">
        <w:rPr>
          <w:rFonts w:ascii="Segoe UI" w:hAnsi="Segoe UI" w:cs="Segoe UI"/>
        </w:rPr>
        <w:t>To reduce the risks and hazards of community transmission of COVID-19, the BAC shall conduct meetings and conferences via video-conferencing until further notice, or until such time that the state of calamity, or implementation of community quarantine or similar government restrictions shall have been lifted by the proper government authorities.</w:t>
      </w:r>
    </w:p>
    <w:p w:rsidR="00AE3D6C" w:rsidRPr="00B17FAD" w:rsidRDefault="00AE3D6C" w:rsidP="004F387E">
      <w:pPr>
        <w:pStyle w:val="NoSpacing"/>
        <w:rPr>
          <w:rFonts w:ascii="Segoe UI" w:hAnsi="Segoe UI" w:cs="Segoe UI"/>
          <w:sz w:val="18"/>
        </w:rPr>
      </w:pPr>
    </w:p>
    <w:p w:rsidR="00A474BC" w:rsidRPr="004F387E" w:rsidRDefault="00A474BC" w:rsidP="004F387E">
      <w:pPr>
        <w:pStyle w:val="NoSpacing"/>
        <w:rPr>
          <w:rFonts w:ascii="Segoe UI" w:hAnsi="Segoe UI" w:cs="Segoe UI"/>
        </w:rPr>
      </w:pPr>
      <w:r w:rsidRPr="004F387E">
        <w:rPr>
          <w:rFonts w:ascii="Segoe UI" w:hAnsi="Segoe UI" w:cs="Segoe UI"/>
        </w:rPr>
        <w:t xml:space="preserve">The prospective bidders are advised to first log and wait for further advice to join the BAC meeting room, the link of which shall be provided to the prospective bidders before the start of the Pre-bid Conference.  </w:t>
      </w:r>
    </w:p>
    <w:p w:rsidR="00A474BC" w:rsidRPr="004F387E" w:rsidRDefault="00A474BC" w:rsidP="004F387E">
      <w:pPr>
        <w:pStyle w:val="NoSpacing"/>
        <w:rPr>
          <w:rFonts w:ascii="Segoe UI" w:hAnsi="Segoe UI" w:cs="Segoe UI"/>
        </w:rPr>
      </w:pPr>
      <w:r w:rsidRPr="004F387E">
        <w:rPr>
          <w:rFonts w:ascii="Segoe UI" w:hAnsi="Segoe UI" w:cs="Segoe UI"/>
        </w:rPr>
        <w:t xml:space="preserve">                                    </w:t>
      </w:r>
    </w:p>
    <w:p w:rsidR="00A474BC" w:rsidRPr="004F387E" w:rsidRDefault="00A474BC" w:rsidP="004F387E">
      <w:pPr>
        <w:pStyle w:val="NoSpacing"/>
        <w:rPr>
          <w:rFonts w:ascii="Segoe UI" w:hAnsi="Segoe UI" w:cs="Segoe UI"/>
        </w:rPr>
      </w:pPr>
      <w:r w:rsidRPr="004F387E">
        <w:rPr>
          <w:rFonts w:ascii="Segoe UI" w:hAnsi="Segoe UI" w:cs="Segoe UI"/>
        </w:rPr>
        <w:lastRenderedPageBreak/>
        <w:t xml:space="preserve">7.  Bids must be duly received by the PABAC1 Secretariat through manual submission at the office address indicated below on or before </w:t>
      </w:r>
      <w:r w:rsidR="00E67167">
        <w:rPr>
          <w:rFonts w:ascii="Segoe UI" w:hAnsi="Segoe UI" w:cs="Segoe UI"/>
          <w:b/>
          <w:u w:val="single"/>
        </w:rPr>
        <w:t xml:space="preserve">February </w:t>
      </w:r>
      <w:r w:rsidR="00F3172F">
        <w:rPr>
          <w:rFonts w:ascii="Segoe UI" w:hAnsi="Segoe UI" w:cs="Segoe UI"/>
          <w:b/>
          <w:u w:val="single"/>
        </w:rPr>
        <w:t>17</w:t>
      </w:r>
      <w:r w:rsidR="00054048" w:rsidRPr="004F387E">
        <w:rPr>
          <w:rFonts w:ascii="Segoe UI" w:hAnsi="Segoe UI" w:cs="Segoe UI"/>
          <w:b/>
          <w:u w:val="single"/>
        </w:rPr>
        <w:t>, 202</w:t>
      </w:r>
      <w:r w:rsidR="00E67167">
        <w:rPr>
          <w:rFonts w:ascii="Segoe UI" w:hAnsi="Segoe UI" w:cs="Segoe UI"/>
          <w:b/>
          <w:u w:val="single"/>
        </w:rPr>
        <w:t>2</w:t>
      </w:r>
      <w:r w:rsidR="001622DA" w:rsidRPr="004F387E">
        <w:rPr>
          <w:rFonts w:ascii="Segoe UI" w:hAnsi="Segoe UI" w:cs="Segoe UI"/>
          <w:b/>
          <w:u w:val="single"/>
        </w:rPr>
        <w:t xml:space="preserve"> </w:t>
      </w:r>
      <w:r w:rsidR="00DE49F1" w:rsidRPr="004F387E">
        <w:rPr>
          <w:rFonts w:ascii="Segoe UI" w:hAnsi="Segoe UI" w:cs="Segoe UI"/>
          <w:b/>
          <w:u w:val="single"/>
        </w:rPr>
        <w:t>(</w:t>
      </w:r>
      <w:r w:rsidR="00DC7F5E">
        <w:rPr>
          <w:rFonts w:ascii="Segoe UI" w:hAnsi="Segoe UI" w:cs="Segoe UI"/>
          <w:b/>
          <w:u w:val="single"/>
        </w:rPr>
        <w:t>T</w:t>
      </w:r>
      <w:r w:rsidR="00F3172F">
        <w:rPr>
          <w:rFonts w:ascii="Segoe UI" w:hAnsi="Segoe UI" w:cs="Segoe UI"/>
          <w:b/>
          <w:u w:val="single"/>
        </w:rPr>
        <w:t>h</w:t>
      </w:r>
      <w:r w:rsidR="00DC7F5E">
        <w:rPr>
          <w:rFonts w:ascii="Segoe UI" w:hAnsi="Segoe UI" w:cs="Segoe UI"/>
          <w:b/>
          <w:u w:val="single"/>
        </w:rPr>
        <w:t>u</w:t>
      </w:r>
      <w:r w:rsidR="00F3172F">
        <w:rPr>
          <w:rFonts w:ascii="Segoe UI" w:hAnsi="Segoe UI" w:cs="Segoe UI"/>
          <w:b/>
          <w:u w:val="single"/>
        </w:rPr>
        <w:t>rs</w:t>
      </w:r>
      <w:r w:rsidR="00E67167">
        <w:rPr>
          <w:rFonts w:ascii="Segoe UI" w:hAnsi="Segoe UI" w:cs="Segoe UI"/>
          <w:b/>
          <w:u w:val="single"/>
        </w:rPr>
        <w:t>d</w:t>
      </w:r>
      <w:r w:rsidR="00716917" w:rsidRPr="004F387E">
        <w:rPr>
          <w:rFonts w:ascii="Segoe UI" w:hAnsi="Segoe UI" w:cs="Segoe UI"/>
          <w:b/>
          <w:u w:val="single"/>
        </w:rPr>
        <w:t>ay</w:t>
      </w:r>
      <w:r w:rsidR="00DE49F1" w:rsidRPr="004F387E">
        <w:rPr>
          <w:rFonts w:ascii="Segoe UI" w:hAnsi="Segoe UI" w:cs="Segoe UI"/>
          <w:b/>
          <w:u w:val="single"/>
        </w:rPr>
        <w:t>) @</w:t>
      </w:r>
      <w:r w:rsidR="00BC28B7" w:rsidRPr="004F387E">
        <w:rPr>
          <w:rFonts w:ascii="Segoe UI" w:hAnsi="Segoe UI" w:cs="Segoe UI"/>
          <w:b/>
          <w:u w:val="single"/>
        </w:rPr>
        <w:t>1</w:t>
      </w:r>
      <w:r w:rsidR="00155066" w:rsidRPr="004F387E">
        <w:rPr>
          <w:rFonts w:ascii="Segoe UI" w:hAnsi="Segoe UI" w:cs="Segoe UI"/>
          <w:b/>
          <w:u w:val="single"/>
        </w:rPr>
        <w:t>:</w:t>
      </w:r>
      <w:r w:rsidR="00BC28B7" w:rsidRPr="004F387E">
        <w:rPr>
          <w:rFonts w:ascii="Segoe UI" w:hAnsi="Segoe UI" w:cs="Segoe UI"/>
          <w:b/>
          <w:u w:val="single"/>
        </w:rPr>
        <w:t>3</w:t>
      </w:r>
      <w:r w:rsidR="00155066" w:rsidRPr="004F387E">
        <w:rPr>
          <w:rFonts w:ascii="Segoe UI" w:hAnsi="Segoe UI" w:cs="Segoe UI"/>
          <w:b/>
          <w:u w:val="single"/>
        </w:rPr>
        <w:t xml:space="preserve">0 </w:t>
      </w:r>
      <w:r w:rsidR="00BC28B7" w:rsidRPr="004F387E">
        <w:rPr>
          <w:rFonts w:ascii="Segoe UI" w:hAnsi="Segoe UI" w:cs="Segoe UI"/>
          <w:b/>
          <w:u w:val="single"/>
        </w:rPr>
        <w:t>P</w:t>
      </w:r>
      <w:r w:rsidR="00155066" w:rsidRPr="004F387E">
        <w:rPr>
          <w:rFonts w:ascii="Segoe UI" w:hAnsi="Segoe UI" w:cs="Segoe UI"/>
          <w:b/>
          <w:u w:val="single"/>
        </w:rPr>
        <w:t>.M</w:t>
      </w:r>
      <w:r w:rsidRPr="004F387E">
        <w:rPr>
          <w:rFonts w:ascii="Segoe UI" w:hAnsi="Segoe UI" w:cs="Segoe UI"/>
        </w:rPr>
        <w:t>. Late bids shall not be accepted.</w:t>
      </w:r>
    </w:p>
    <w:p w:rsidR="00A474BC" w:rsidRPr="00B17FAD" w:rsidRDefault="00A474BC" w:rsidP="004F387E">
      <w:pPr>
        <w:pStyle w:val="NoSpacing"/>
        <w:rPr>
          <w:rFonts w:ascii="Segoe UI" w:hAnsi="Segoe UI" w:cs="Segoe UI"/>
          <w:sz w:val="18"/>
        </w:rPr>
      </w:pPr>
    </w:p>
    <w:p w:rsidR="00A474BC" w:rsidRPr="004F387E" w:rsidRDefault="00A474BC" w:rsidP="004F387E">
      <w:pPr>
        <w:pStyle w:val="NoSpacing"/>
        <w:rPr>
          <w:rFonts w:ascii="Segoe UI" w:hAnsi="Segoe UI" w:cs="Segoe UI"/>
        </w:rPr>
      </w:pPr>
      <w:r w:rsidRPr="004F387E">
        <w:rPr>
          <w:rFonts w:ascii="Segoe UI" w:hAnsi="Segoe UI" w:cs="Segoe UI"/>
        </w:rPr>
        <w:t>8. All Bids must be accompanied by a bid security in any of the acceptable forms and in the   amount stated in ITB Clause 14.</w:t>
      </w:r>
    </w:p>
    <w:p w:rsidR="00A474BC" w:rsidRPr="00B17FAD" w:rsidRDefault="00A474BC" w:rsidP="004F387E">
      <w:pPr>
        <w:pStyle w:val="NoSpacing"/>
        <w:rPr>
          <w:rFonts w:ascii="Segoe UI" w:hAnsi="Segoe UI" w:cs="Segoe UI"/>
          <w:sz w:val="16"/>
        </w:rPr>
      </w:pPr>
    </w:p>
    <w:p w:rsidR="00A474BC" w:rsidRPr="004F387E" w:rsidRDefault="00A474BC" w:rsidP="004F387E">
      <w:pPr>
        <w:pStyle w:val="NoSpacing"/>
        <w:rPr>
          <w:rFonts w:ascii="Segoe UI" w:hAnsi="Segoe UI" w:cs="Segoe UI"/>
        </w:rPr>
      </w:pPr>
      <w:r w:rsidRPr="004F387E">
        <w:rPr>
          <w:rFonts w:ascii="Segoe UI" w:hAnsi="Segoe UI" w:cs="Segoe UI"/>
        </w:rPr>
        <w:t xml:space="preserve">9. Bid opening shall be on </w:t>
      </w:r>
      <w:r w:rsidR="00E67167">
        <w:rPr>
          <w:rFonts w:ascii="Segoe UI" w:hAnsi="Segoe UI" w:cs="Segoe UI"/>
          <w:b/>
          <w:u w:val="single"/>
        </w:rPr>
        <w:t xml:space="preserve">February </w:t>
      </w:r>
      <w:r w:rsidR="00F3172F">
        <w:rPr>
          <w:rFonts w:ascii="Segoe UI" w:hAnsi="Segoe UI" w:cs="Segoe UI"/>
          <w:b/>
          <w:u w:val="single"/>
        </w:rPr>
        <w:t>17</w:t>
      </w:r>
      <w:r w:rsidR="00E67167" w:rsidRPr="004F387E">
        <w:rPr>
          <w:rFonts w:ascii="Segoe UI" w:hAnsi="Segoe UI" w:cs="Segoe UI"/>
          <w:b/>
          <w:u w:val="single"/>
        </w:rPr>
        <w:t>, 202</w:t>
      </w:r>
      <w:r w:rsidR="00E67167">
        <w:rPr>
          <w:rFonts w:ascii="Segoe UI" w:hAnsi="Segoe UI" w:cs="Segoe UI"/>
          <w:b/>
          <w:u w:val="single"/>
        </w:rPr>
        <w:t>2</w:t>
      </w:r>
      <w:r w:rsidR="00E67167" w:rsidRPr="004F387E">
        <w:rPr>
          <w:rFonts w:ascii="Segoe UI" w:hAnsi="Segoe UI" w:cs="Segoe UI"/>
          <w:b/>
          <w:u w:val="single"/>
        </w:rPr>
        <w:t xml:space="preserve"> (</w:t>
      </w:r>
      <w:r w:rsidR="00DC7F5E">
        <w:rPr>
          <w:rFonts w:ascii="Segoe UI" w:hAnsi="Segoe UI" w:cs="Segoe UI"/>
          <w:b/>
          <w:u w:val="single"/>
        </w:rPr>
        <w:t>T</w:t>
      </w:r>
      <w:r w:rsidR="00F3172F">
        <w:rPr>
          <w:rFonts w:ascii="Segoe UI" w:hAnsi="Segoe UI" w:cs="Segoe UI"/>
          <w:b/>
          <w:u w:val="single"/>
        </w:rPr>
        <w:t>hurs</w:t>
      </w:r>
      <w:r w:rsidR="00E67167">
        <w:rPr>
          <w:rFonts w:ascii="Segoe UI" w:hAnsi="Segoe UI" w:cs="Segoe UI"/>
          <w:b/>
          <w:u w:val="single"/>
        </w:rPr>
        <w:t>d</w:t>
      </w:r>
      <w:r w:rsidR="00E67167" w:rsidRPr="004F387E">
        <w:rPr>
          <w:rFonts w:ascii="Segoe UI" w:hAnsi="Segoe UI" w:cs="Segoe UI"/>
          <w:b/>
          <w:u w:val="single"/>
        </w:rPr>
        <w:t>ay) @1:30 P.M</w:t>
      </w:r>
      <w:r w:rsidR="002554E5" w:rsidRPr="004F387E">
        <w:rPr>
          <w:rFonts w:ascii="Segoe UI" w:hAnsi="Segoe UI" w:cs="Segoe UI"/>
        </w:rPr>
        <w:t xml:space="preserve">. </w:t>
      </w:r>
      <w:r w:rsidRPr="004F387E">
        <w:rPr>
          <w:rFonts w:ascii="Segoe UI" w:hAnsi="Segoe UI" w:cs="Segoe UI"/>
        </w:rPr>
        <w:t>through Virtual Tele Conference (VTC) via zoom at th</w:t>
      </w:r>
      <w:r w:rsidR="00155066" w:rsidRPr="004F387E">
        <w:rPr>
          <w:rFonts w:ascii="Segoe UI" w:hAnsi="Segoe UI" w:cs="Segoe UI"/>
        </w:rPr>
        <w:t xml:space="preserve">e PABAC1 Conference Room, Fort </w:t>
      </w:r>
      <w:r w:rsidRPr="004F387E">
        <w:rPr>
          <w:rFonts w:ascii="Segoe UI" w:hAnsi="Segoe UI" w:cs="Segoe UI"/>
        </w:rPr>
        <w:t xml:space="preserve">Andres </w:t>
      </w:r>
      <w:proofErr w:type="spellStart"/>
      <w:r w:rsidRPr="004F387E">
        <w:rPr>
          <w:rFonts w:ascii="Segoe UI" w:hAnsi="Segoe UI" w:cs="Segoe UI"/>
        </w:rPr>
        <w:t>Bonifacio</w:t>
      </w:r>
      <w:proofErr w:type="spellEnd"/>
      <w:r w:rsidRPr="004F387E">
        <w:rPr>
          <w:rFonts w:ascii="Segoe UI" w:hAnsi="Segoe UI" w:cs="Segoe UI"/>
        </w:rPr>
        <w:t xml:space="preserve">, </w:t>
      </w:r>
      <w:proofErr w:type="spellStart"/>
      <w:r w:rsidRPr="004F387E">
        <w:rPr>
          <w:rFonts w:ascii="Segoe UI" w:hAnsi="Segoe UI" w:cs="Segoe UI"/>
        </w:rPr>
        <w:t>Taguig</w:t>
      </w:r>
      <w:proofErr w:type="spellEnd"/>
      <w:r w:rsidRPr="004F387E">
        <w:rPr>
          <w:rFonts w:ascii="Segoe UI" w:hAnsi="Segoe UI" w:cs="Segoe UI"/>
        </w:rPr>
        <w:t xml:space="preserve"> </w:t>
      </w:r>
      <w:proofErr w:type="gramStart"/>
      <w:r w:rsidRPr="004F387E">
        <w:rPr>
          <w:rFonts w:ascii="Segoe UI" w:hAnsi="Segoe UI" w:cs="Segoe UI"/>
        </w:rPr>
        <w:t>City,</w:t>
      </w:r>
      <w:proofErr w:type="gramEnd"/>
      <w:r w:rsidRPr="004F387E">
        <w:rPr>
          <w:rFonts w:ascii="Segoe UI" w:hAnsi="Segoe UI" w:cs="Segoe UI"/>
        </w:rPr>
        <w:t xml:space="preserve"> M.M. </w:t>
      </w:r>
      <w:r w:rsidR="00155066" w:rsidRPr="004F387E">
        <w:rPr>
          <w:rFonts w:ascii="Segoe UI" w:hAnsi="Segoe UI" w:cs="Segoe UI"/>
          <w:b/>
          <w:color w:val="002060"/>
        </w:rPr>
        <w:t>Link will be given 30minutes before the meeting</w:t>
      </w:r>
      <w:r w:rsidR="00155066" w:rsidRPr="004F387E">
        <w:rPr>
          <w:rFonts w:ascii="Segoe UI" w:hAnsi="Segoe UI" w:cs="Segoe UI"/>
          <w:b/>
        </w:rPr>
        <w:t>.</w:t>
      </w:r>
      <w:r w:rsidR="00155066" w:rsidRPr="004F387E">
        <w:rPr>
          <w:rFonts w:ascii="Segoe UI" w:hAnsi="Segoe UI" w:cs="Segoe UI"/>
        </w:rPr>
        <w:t xml:space="preserve"> </w:t>
      </w:r>
      <w:r w:rsidRPr="004F387E">
        <w:rPr>
          <w:rFonts w:ascii="Segoe UI" w:hAnsi="Segoe UI" w:cs="Segoe UI"/>
        </w:rPr>
        <w:t xml:space="preserve">Bids will be opened in the presence of the bidders’ representatives who choose to attend the activity.  </w:t>
      </w:r>
    </w:p>
    <w:p w:rsidR="00A474BC" w:rsidRPr="00B17FAD" w:rsidRDefault="00A474BC" w:rsidP="004F387E">
      <w:pPr>
        <w:pStyle w:val="NoSpacing"/>
        <w:rPr>
          <w:rFonts w:ascii="Segoe UI" w:hAnsi="Segoe UI" w:cs="Segoe UI"/>
          <w:sz w:val="16"/>
        </w:rPr>
      </w:pPr>
    </w:p>
    <w:p w:rsidR="00A474BC" w:rsidRPr="004F387E" w:rsidRDefault="00A474BC" w:rsidP="004F387E">
      <w:pPr>
        <w:pStyle w:val="NoSpacing"/>
        <w:rPr>
          <w:rFonts w:ascii="Segoe UI" w:hAnsi="Segoe UI" w:cs="Segoe UI"/>
        </w:rPr>
      </w:pPr>
      <w:r w:rsidRPr="004F387E">
        <w:rPr>
          <w:rFonts w:ascii="Segoe UI" w:hAnsi="Segoe UI" w:cs="Segoe UI"/>
        </w:rPr>
        <w:t>1</w:t>
      </w:r>
      <w:r w:rsidR="00E00E58" w:rsidRPr="004F387E">
        <w:rPr>
          <w:rFonts w:ascii="Segoe UI" w:hAnsi="Segoe UI" w:cs="Segoe UI"/>
        </w:rPr>
        <w:t>0</w:t>
      </w:r>
      <w:r w:rsidRPr="004F387E">
        <w:rPr>
          <w:rFonts w:ascii="Segoe UI" w:hAnsi="Segoe UI" w:cs="Segoe UI"/>
        </w:rPr>
        <w:t>. The Philippine Army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C23CA5" w:rsidRPr="004F387E" w:rsidRDefault="00C23CA5" w:rsidP="004F387E">
      <w:pPr>
        <w:pStyle w:val="NoSpacing"/>
        <w:rPr>
          <w:rFonts w:ascii="Segoe UI" w:hAnsi="Segoe UI" w:cs="Segoe UI"/>
        </w:rPr>
      </w:pPr>
    </w:p>
    <w:p w:rsidR="009A5D4B" w:rsidRPr="004F387E" w:rsidRDefault="00E00E58" w:rsidP="004F387E">
      <w:pPr>
        <w:pStyle w:val="NoSpacing"/>
        <w:rPr>
          <w:rFonts w:ascii="Segoe UI" w:hAnsi="Segoe UI" w:cs="Segoe UI"/>
        </w:rPr>
      </w:pPr>
      <w:r w:rsidRPr="004F387E">
        <w:rPr>
          <w:rFonts w:ascii="Segoe UI" w:hAnsi="Segoe UI" w:cs="Segoe UI"/>
        </w:rPr>
        <w:t>11</w:t>
      </w:r>
      <w:r w:rsidR="00A474BC" w:rsidRPr="004F387E">
        <w:rPr>
          <w:rFonts w:ascii="Segoe UI" w:hAnsi="Segoe UI" w:cs="Segoe UI"/>
        </w:rPr>
        <w:t>.  For further information, please refer to:</w:t>
      </w:r>
      <w:bookmarkStart w:id="0" w:name="_Hlk526782597"/>
    </w:p>
    <w:p w:rsidR="00BC28B7" w:rsidRPr="004F387E" w:rsidRDefault="00BC28B7" w:rsidP="004F387E">
      <w:pPr>
        <w:pStyle w:val="NoSpacing"/>
        <w:rPr>
          <w:rFonts w:ascii="Segoe UI" w:hAnsi="Segoe UI" w:cs="Segoe UI"/>
        </w:rPr>
      </w:pPr>
    </w:p>
    <w:p w:rsidR="00A474BC" w:rsidRPr="004F387E" w:rsidRDefault="00A474BC" w:rsidP="004F387E">
      <w:pPr>
        <w:pStyle w:val="NoSpacing"/>
        <w:rPr>
          <w:rFonts w:ascii="Segoe UI" w:hAnsi="Segoe UI" w:cs="Segoe UI"/>
          <w:b/>
        </w:rPr>
      </w:pPr>
      <w:r w:rsidRPr="004F387E">
        <w:rPr>
          <w:rFonts w:ascii="Segoe UI" w:hAnsi="Segoe UI" w:cs="Segoe UI"/>
        </w:rPr>
        <w:t xml:space="preserve">       </w:t>
      </w:r>
      <w:r w:rsidRPr="004F387E">
        <w:rPr>
          <w:rFonts w:ascii="Segoe UI" w:hAnsi="Segoe UI" w:cs="Segoe UI"/>
          <w:b/>
        </w:rPr>
        <w:t>Office of the Philippine Army Bids and Awards Committee 1</w:t>
      </w:r>
    </w:p>
    <w:p w:rsidR="009A5D4B" w:rsidRPr="004F387E" w:rsidRDefault="00A474BC" w:rsidP="004F387E">
      <w:pPr>
        <w:pStyle w:val="NoSpacing"/>
        <w:rPr>
          <w:rFonts w:ascii="Segoe UI" w:hAnsi="Segoe UI" w:cs="Segoe UI"/>
        </w:rPr>
      </w:pPr>
      <w:r w:rsidRPr="004F387E">
        <w:rPr>
          <w:rFonts w:ascii="Segoe UI" w:hAnsi="Segoe UI" w:cs="Segoe UI"/>
        </w:rPr>
        <w:t xml:space="preserve">       Fort Andres Bonifacio, Metro Manila</w:t>
      </w:r>
    </w:p>
    <w:p w:rsidR="00A474BC" w:rsidRPr="004F387E" w:rsidRDefault="00A474BC" w:rsidP="004F387E">
      <w:pPr>
        <w:pStyle w:val="NoSpacing"/>
        <w:rPr>
          <w:rFonts w:ascii="Segoe UI" w:hAnsi="Segoe UI" w:cs="Segoe UI"/>
          <w:b/>
        </w:rPr>
      </w:pPr>
      <w:r w:rsidRPr="004F387E">
        <w:rPr>
          <w:rFonts w:ascii="Segoe UI" w:hAnsi="Segoe UI" w:cs="Segoe UI"/>
        </w:rPr>
        <w:t xml:space="preserve">       </w:t>
      </w:r>
      <w:r w:rsidRPr="004F387E">
        <w:rPr>
          <w:rFonts w:ascii="Segoe UI" w:hAnsi="Segoe UI" w:cs="Segoe UI"/>
          <w:b/>
        </w:rPr>
        <w:t xml:space="preserve">LTC DANIEL R DUMALAG (QMS) PA </w:t>
      </w:r>
    </w:p>
    <w:p w:rsidR="00A474BC" w:rsidRPr="004F387E" w:rsidRDefault="00A474BC" w:rsidP="004F387E">
      <w:pPr>
        <w:pStyle w:val="NoSpacing"/>
        <w:rPr>
          <w:rFonts w:ascii="Segoe UI" w:hAnsi="Segoe UI" w:cs="Segoe UI"/>
          <w:b/>
        </w:rPr>
      </w:pPr>
      <w:r w:rsidRPr="004F387E">
        <w:rPr>
          <w:rFonts w:ascii="Segoe UI" w:hAnsi="Segoe UI" w:cs="Segoe UI"/>
          <w:b/>
        </w:rPr>
        <w:t xml:space="preserve">       Head, PABAC1 Secretariat </w:t>
      </w:r>
    </w:p>
    <w:bookmarkEnd w:id="0"/>
    <w:p w:rsidR="00A474BC" w:rsidRPr="004F387E" w:rsidRDefault="00A474BC" w:rsidP="004F387E">
      <w:pPr>
        <w:pStyle w:val="NoSpacing"/>
        <w:rPr>
          <w:rFonts w:ascii="Segoe UI" w:hAnsi="Segoe UI" w:cs="Segoe UI"/>
        </w:rPr>
      </w:pPr>
      <w:r w:rsidRPr="004F387E">
        <w:rPr>
          <w:rFonts w:ascii="Segoe UI" w:hAnsi="Segoe UI" w:cs="Segoe UI"/>
        </w:rPr>
        <w:t xml:space="preserve">       E-mail Address: </w:t>
      </w:r>
      <w:hyperlink r:id="rId11" w:history="1">
        <w:r w:rsidRPr="004F387E">
          <w:rPr>
            <w:rFonts w:ascii="Segoe UI" w:hAnsi="Segoe UI" w:cs="Segoe UI"/>
            <w:color w:val="002060"/>
          </w:rPr>
          <w:t>pabacsec@gmail.com</w:t>
        </w:r>
      </w:hyperlink>
    </w:p>
    <w:p w:rsidR="00A474BC" w:rsidRPr="004F387E" w:rsidRDefault="00A474BC" w:rsidP="004F387E">
      <w:pPr>
        <w:pStyle w:val="NoSpacing"/>
        <w:rPr>
          <w:rFonts w:ascii="Segoe UI" w:hAnsi="Segoe UI" w:cs="Segoe UI"/>
        </w:rPr>
      </w:pPr>
      <w:r w:rsidRPr="004F387E">
        <w:rPr>
          <w:rFonts w:ascii="Segoe UI" w:hAnsi="Segoe UI" w:cs="Segoe UI"/>
        </w:rPr>
        <w:t xml:space="preserve">       Telephone Nr. (02) 845-9555 </w:t>
      </w:r>
      <w:proofErr w:type="spellStart"/>
      <w:r w:rsidRPr="004F387E">
        <w:rPr>
          <w:rFonts w:ascii="Segoe UI" w:hAnsi="Segoe UI" w:cs="Segoe UI"/>
        </w:rPr>
        <w:t>loc</w:t>
      </w:r>
      <w:proofErr w:type="spellEnd"/>
      <w:r w:rsidRPr="004F387E">
        <w:rPr>
          <w:rFonts w:ascii="Segoe UI" w:hAnsi="Segoe UI" w:cs="Segoe UI"/>
        </w:rPr>
        <w:t xml:space="preserve"> 6891 &amp; 6893</w:t>
      </w:r>
    </w:p>
    <w:p w:rsidR="00A474BC" w:rsidRPr="004F387E" w:rsidRDefault="00A474BC" w:rsidP="004F387E">
      <w:pPr>
        <w:pStyle w:val="NoSpacing"/>
        <w:rPr>
          <w:rFonts w:ascii="Segoe UI" w:hAnsi="Segoe UI" w:cs="Segoe UI"/>
        </w:rPr>
      </w:pPr>
      <w:r w:rsidRPr="004F387E">
        <w:rPr>
          <w:rFonts w:ascii="Segoe UI" w:hAnsi="Segoe UI" w:cs="Segoe UI"/>
        </w:rPr>
        <w:t xml:space="preserve">       Mobile Nr. Globe # </w:t>
      </w:r>
      <w:proofErr w:type="gramStart"/>
      <w:r w:rsidRPr="004F387E">
        <w:rPr>
          <w:rFonts w:ascii="Segoe UI" w:hAnsi="Segoe UI" w:cs="Segoe UI"/>
        </w:rPr>
        <w:t>09774880012  Smart</w:t>
      </w:r>
      <w:proofErr w:type="gramEnd"/>
      <w:r w:rsidRPr="004F387E">
        <w:rPr>
          <w:rFonts w:ascii="Segoe UI" w:hAnsi="Segoe UI" w:cs="Segoe UI"/>
        </w:rPr>
        <w:t xml:space="preserve"> #  09993211164</w:t>
      </w:r>
    </w:p>
    <w:p w:rsidR="00A474BC" w:rsidRPr="004F387E" w:rsidRDefault="00A474BC" w:rsidP="004F387E">
      <w:pPr>
        <w:pStyle w:val="NoSpacing"/>
        <w:rPr>
          <w:rFonts w:ascii="Segoe UI" w:hAnsi="Segoe UI" w:cs="Segoe UI"/>
        </w:rPr>
      </w:pPr>
    </w:p>
    <w:p w:rsidR="00A474BC" w:rsidRPr="004F387E" w:rsidRDefault="00E00E58" w:rsidP="004F387E">
      <w:pPr>
        <w:pStyle w:val="NoSpacing"/>
        <w:rPr>
          <w:rFonts w:ascii="Segoe UI" w:hAnsi="Segoe UI" w:cs="Segoe UI"/>
        </w:rPr>
      </w:pPr>
      <w:r w:rsidRPr="004F387E">
        <w:rPr>
          <w:rFonts w:ascii="Segoe UI" w:hAnsi="Segoe UI" w:cs="Segoe UI"/>
        </w:rPr>
        <w:t>12</w:t>
      </w:r>
      <w:r w:rsidR="00A474BC" w:rsidRPr="004F387E">
        <w:rPr>
          <w:rFonts w:ascii="Segoe UI" w:hAnsi="Segoe UI" w:cs="Segoe UI"/>
        </w:rPr>
        <w:t>.  You may visit the following websites:</w:t>
      </w:r>
    </w:p>
    <w:p w:rsidR="00A474BC" w:rsidRPr="004F387E" w:rsidRDefault="00A474BC" w:rsidP="004F387E">
      <w:pPr>
        <w:pStyle w:val="NoSpacing"/>
        <w:rPr>
          <w:rFonts w:ascii="Segoe UI" w:hAnsi="Segoe UI" w:cs="Segoe UI"/>
        </w:rPr>
      </w:pPr>
      <w:bookmarkStart w:id="1" w:name="_heading=h.4d34og8" w:colFirst="0" w:colLast="0"/>
      <w:bookmarkEnd w:id="1"/>
    </w:p>
    <w:p w:rsidR="009A5D4B" w:rsidRPr="004F387E" w:rsidRDefault="00A474BC" w:rsidP="004F387E">
      <w:pPr>
        <w:pStyle w:val="NoSpacing"/>
        <w:rPr>
          <w:rFonts w:ascii="Segoe UI" w:hAnsi="Segoe UI" w:cs="Segoe UI"/>
          <w:b/>
        </w:rPr>
      </w:pPr>
      <w:r w:rsidRPr="004F387E">
        <w:rPr>
          <w:rFonts w:ascii="Segoe UI" w:hAnsi="Segoe UI" w:cs="Segoe UI"/>
          <w:b/>
        </w:rPr>
        <w:t xml:space="preserve">For downloading of Bidding Documents: </w:t>
      </w:r>
    </w:p>
    <w:p w:rsidR="009A5D4B" w:rsidRPr="004F387E" w:rsidRDefault="009A5D4B" w:rsidP="004F387E">
      <w:pPr>
        <w:pStyle w:val="NoSpacing"/>
        <w:rPr>
          <w:rFonts w:ascii="Segoe UI" w:hAnsi="Segoe UI" w:cs="Segoe UI"/>
          <w:b/>
        </w:rPr>
      </w:pPr>
      <w:r w:rsidRPr="004F387E">
        <w:rPr>
          <w:rFonts w:ascii="Segoe UI" w:hAnsi="Segoe UI" w:cs="Segoe UI"/>
          <w:b/>
        </w:rPr>
        <w:t xml:space="preserve">philgeps.gov.ph </w:t>
      </w:r>
    </w:p>
    <w:p w:rsidR="00A474BC" w:rsidRPr="004F387E" w:rsidRDefault="009A5D4B" w:rsidP="004F387E">
      <w:pPr>
        <w:pStyle w:val="NoSpacing"/>
        <w:rPr>
          <w:rFonts w:ascii="Segoe UI" w:hAnsi="Segoe UI" w:cs="Segoe UI"/>
          <w:b/>
        </w:rPr>
      </w:pPr>
      <w:r w:rsidRPr="004F387E">
        <w:rPr>
          <w:rFonts w:ascii="Segoe UI" w:hAnsi="Segoe UI" w:cs="Segoe UI"/>
          <w:b/>
        </w:rPr>
        <w:t>army.mil.ph</w:t>
      </w:r>
    </w:p>
    <w:p w:rsidR="00A474BC" w:rsidRPr="004F387E" w:rsidRDefault="00A474BC" w:rsidP="004F387E">
      <w:pPr>
        <w:pStyle w:val="NoSpacing"/>
        <w:rPr>
          <w:rFonts w:ascii="Segoe UI" w:hAnsi="Segoe UI" w:cs="Segoe UI"/>
        </w:rPr>
      </w:pPr>
    </w:p>
    <w:p w:rsidR="00A474BC" w:rsidRPr="004F387E" w:rsidRDefault="00A474BC" w:rsidP="004F387E">
      <w:pPr>
        <w:pStyle w:val="NoSpacing"/>
        <w:rPr>
          <w:rFonts w:ascii="Segoe UI" w:hAnsi="Segoe UI" w:cs="Segoe UI"/>
        </w:rPr>
      </w:pPr>
      <w:r w:rsidRPr="004F387E">
        <w:rPr>
          <w:rFonts w:ascii="Segoe UI" w:hAnsi="Segoe UI" w:cs="Segoe UI"/>
        </w:rPr>
        <w:t>Date of Issue: ____________</w:t>
      </w:r>
    </w:p>
    <w:p w:rsidR="00A474BC" w:rsidRPr="004F387E" w:rsidRDefault="00A474BC" w:rsidP="004F387E">
      <w:pPr>
        <w:pStyle w:val="NoSpacing"/>
        <w:rPr>
          <w:rFonts w:ascii="Segoe UI" w:hAnsi="Segoe UI" w:cs="Segoe UI"/>
        </w:rPr>
      </w:pPr>
    </w:p>
    <w:p w:rsidR="00A474BC" w:rsidRPr="004F387E" w:rsidRDefault="00A474BC" w:rsidP="004F387E">
      <w:pPr>
        <w:pStyle w:val="NoSpacing"/>
        <w:rPr>
          <w:rFonts w:ascii="Segoe UI" w:hAnsi="Segoe UI" w:cs="Segoe UI"/>
        </w:rPr>
      </w:pPr>
    </w:p>
    <w:p w:rsidR="00642E0B" w:rsidRPr="004F387E" w:rsidRDefault="00C8172B" w:rsidP="004F387E">
      <w:pPr>
        <w:pStyle w:val="NoSpacing"/>
        <w:rPr>
          <w:rFonts w:ascii="Segoe UI" w:hAnsi="Segoe UI" w:cs="Segoe UI"/>
          <w:b/>
        </w:rPr>
      </w:pP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sidR="0018067C">
        <w:rPr>
          <w:rFonts w:ascii="Segoe UI" w:hAnsi="Segoe UI" w:cs="Segoe UI"/>
          <w:b/>
        </w:rPr>
        <w:t xml:space="preserve">   Sig</w:t>
      </w:r>
      <w:bookmarkStart w:id="2" w:name="_GoBack"/>
      <w:bookmarkEnd w:id="2"/>
      <w:r w:rsidR="0018067C">
        <w:rPr>
          <w:rFonts w:ascii="Segoe UI" w:hAnsi="Segoe UI" w:cs="Segoe UI"/>
          <w:b/>
        </w:rPr>
        <w:t>ned</w:t>
      </w:r>
    </w:p>
    <w:p w:rsidR="00D2519B" w:rsidRPr="004F387E" w:rsidRDefault="00500FD1" w:rsidP="00D323B0">
      <w:pPr>
        <w:pStyle w:val="NoSpacing"/>
        <w:ind w:left="4764" w:firstLine="397"/>
        <w:rPr>
          <w:rFonts w:ascii="Segoe UI" w:hAnsi="Segoe UI" w:cs="Segoe UI"/>
          <w:b/>
        </w:rPr>
      </w:pPr>
      <w:r w:rsidRPr="004F387E">
        <w:rPr>
          <w:rFonts w:ascii="Segoe UI" w:hAnsi="Segoe UI" w:cs="Segoe UI"/>
          <w:b/>
        </w:rPr>
        <w:t xml:space="preserve">ROSALIO G </w:t>
      </w:r>
      <w:r w:rsidR="00D2519B" w:rsidRPr="004F387E">
        <w:rPr>
          <w:rFonts w:ascii="Segoe UI" w:hAnsi="Segoe UI" w:cs="Segoe UI"/>
          <w:b/>
        </w:rPr>
        <w:t>POMPA</w:t>
      </w:r>
      <w:r w:rsidR="00D2519B" w:rsidRPr="004F387E">
        <w:rPr>
          <w:rFonts w:ascii="Segoe UI" w:hAnsi="Segoe UI" w:cs="Segoe UI"/>
          <w:b/>
        </w:rPr>
        <w:tab/>
      </w:r>
    </w:p>
    <w:p w:rsidR="00D2519B" w:rsidRPr="004F387E" w:rsidRDefault="00500FD1" w:rsidP="00D323B0">
      <w:pPr>
        <w:pStyle w:val="NoSpacing"/>
        <w:ind w:left="4764" w:firstLine="397"/>
        <w:rPr>
          <w:rFonts w:ascii="Segoe UI" w:hAnsi="Segoe UI" w:cs="Segoe UI"/>
        </w:rPr>
      </w:pPr>
      <w:r w:rsidRPr="004F387E">
        <w:rPr>
          <w:rFonts w:ascii="Segoe UI" w:hAnsi="Segoe UI" w:cs="Segoe UI"/>
        </w:rPr>
        <w:t xml:space="preserve">Brigadier General </w:t>
      </w:r>
      <w:r w:rsidR="00A11B72">
        <w:rPr>
          <w:rFonts w:ascii="Segoe UI" w:hAnsi="Segoe UI" w:cs="Segoe UI"/>
        </w:rPr>
        <w:t xml:space="preserve"> </w:t>
      </w:r>
      <w:r w:rsidR="002554E5" w:rsidRPr="004F387E">
        <w:rPr>
          <w:rFonts w:ascii="Segoe UI" w:hAnsi="Segoe UI" w:cs="Segoe UI"/>
        </w:rPr>
        <w:t xml:space="preserve"> </w:t>
      </w:r>
      <w:r w:rsidRPr="004F387E">
        <w:rPr>
          <w:rFonts w:ascii="Segoe UI" w:hAnsi="Segoe UI" w:cs="Segoe UI"/>
        </w:rPr>
        <w:t>PA</w:t>
      </w:r>
      <w:r w:rsidR="00D2519B" w:rsidRPr="004F387E">
        <w:rPr>
          <w:rFonts w:ascii="Segoe UI" w:hAnsi="Segoe UI" w:cs="Segoe UI"/>
        </w:rPr>
        <w:t xml:space="preserve">  </w:t>
      </w:r>
    </w:p>
    <w:p w:rsidR="00D2519B" w:rsidRPr="004F387E" w:rsidRDefault="00D2519B" w:rsidP="004F387E">
      <w:pPr>
        <w:pStyle w:val="NoSpacing"/>
        <w:rPr>
          <w:rFonts w:ascii="Segoe UI" w:hAnsi="Segoe UI" w:cs="Segoe UI"/>
        </w:rPr>
      </w:pPr>
      <w:r w:rsidRPr="004F387E">
        <w:rPr>
          <w:rFonts w:ascii="Segoe UI" w:hAnsi="Segoe UI" w:cs="Segoe UI"/>
        </w:rPr>
        <w:t xml:space="preserve">                                            </w:t>
      </w:r>
      <w:r w:rsidR="00C83DB3" w:rsidRPr="004F387E">
        <w:rPr>
          <w:rFonts w:ascii="Segoe UI" w:hAnsi="Segoe UI" w:cs="Segoe UI"/>
        </w:rPr>
        <w:t xml:space="preserve">                                 </w:t>
      </w:r>
      <w:r w:rsidR="00D323B0">
        <w:rPr>
          <w:rFonts w:ascii="Segoe UI" w:hAnsi="Segoe UI" w:cs="Segoe UI"/>
        </w:rPr>
        <w:tab/>
      </w:r>
      <w:r w:rsidRPr="004F387E">
        <w:rPr>
          <w:rFonts w:ascii="Segoe UI" w:hAnsi="Segoe UI" w:cs="Segoe UI"/>
        </w:rPr>
        <w:t>Chairperson</w:t>
      </w:r>
    </w:p>
    <w:p w:rsidR="00A474BC" w:rsidRPr="004F387E" w:rsidRDefault="00A474BC" w:rsidP="004F387E">
      <w:pPr>
        <w:pStyle w:val="NoSpacing"/>
        <w:rPr>
          <w:rFonts w:ascii="Segoe UI" w:hAnsi="Segoe UI" w:cs="Segoe UI"/>
        </w:rPr>
      </w:pPr>
    </w:p>
    <w:sectPr w:rsidR="00A474BC" w:rsidRPr="004F387E" w:rsidSect="00124BF4">
      <w:headerReference w:type="default" r:id="rId12"/>
      <w:footerReference w:type="default" r:id="rId13"/>
      <w:pgSz w:w="11907" w:h="16839" w:code="9"/>
      <w:pgMar w:top="709" w:right="850" w:bottom="284" w:left="851" w:header="3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9F" w:rsidRDefault="004B1E9F" w:rsidP="002E58CB">
      <w:r>
        <w:separator/>
      </w:r>
    </w:p>
  </w:endnote>
  <w:endnote w:type="continuationSeparator" w:id="0">
    <w:p w:rsidR="004B1E9F" w:rsidRDefault="004B1E9F" w:rsidP="002E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23909"/>
      <w:docPartObj>
        <w:docPartGallery w:val="Page Numbers (Bottom of Page)"/>
        <w:docPartUnique/>
      </w:docPartObj>
    </w:sdtPr>
    <w:sdtEndPr>
      <w:rPr>
        <w:rFonts w:ascii="Segoe UI" w:hAnsi="Segoe UI" w:cs="Segoe UI"/>
        <w:sz w:val="22"/>
        <w:szCs w:val="22"/>
      </w:rPr>
    </w:sdtEndPr>
    <w:sdtContent>
      <w:sdt>
        <w:sdtPr>
          <w:rPr>
            <w:rFonts w:ascii="Segoe UI" w:hAnsi="Segoe UI" w:cs="Segoe UI"/>
            <w:sz w:val="22"/>
            <w:szCs w:val="22"/>
          </w:rPr>
          <w:id w:val="1999610053"/>
          <w:docPartObj>
            <w:docPartGallery w:val="Page Numbers (Top of Page)"/>
            <w:docPartUnique/>
          </w:docPartObj>
        </w:sdtPr>
        <w:sdtEndPr/>
        <w:sdtContent>
          <w:p w:rsidR="006A7524" w:rsidRPr="006A7524" w:rsidRDefault="006A7524">
            <w:pPr>
              <w:pStyle w:val="Footer"/>
              <w:jc w:val="right"/>
              <w:rPr>
                <w:rFonts w:ascii="Segoe UI" w:hAnsi="Segoe UI" w:cs="Segoe UI"/>
                <w:sz w:val="22"/>
                <w:szCs w:val="22"/>
              </w:rPr>
            </w:pPr>
            <w:r w:rsidRPr="006A7524">
              <w:rPr>
                <w:rFonts w:ascii="Segoe UI" w:hAnsi="Segoe UI" w:cs="Segoe UI"/>
                <w:sz w:val="22"/>
                <w:szCs w:val="22"/>
              </w:rPr>
              <w:t xml:space="preserve">Page </w:t>
            </w:r>
            <w:r w:rsidRPr="006A7524">
              <w:rPr>
                <w:rFonts w:ascii="Segoe UI" w:hAnsi="Segoe UI" w:cs="Segoe UI"/>
                <w:b/>
                <w:bCs/>
                <w:sz w:val="22"/>
                <w:szCs w:val="22"/>
              </w:rPr>
              <w:fldChar w:fldCharType="begin"/>
            </w:r>
            <w:r w:rsidRPr="006A7524">
              <w:rPr>
                <w:rFonts w:ascii="Segoe UI" w:hAnsi="Segoe UI" w:cs="Segoe UI"/>
                <w:b/>
                <w:bCs/>
                <w:sz w:val="22"/>
                <w:szCs w:val="22"/>
              </w:rPr>
              <w:instrText xml:space="preserve"> PAGE </w:instrText>
            </w:r>
            <w:r w:rsidRPr="006A7524">
              <w:rPr>
                <w:rFonts w:ascii="Segoe UI" w:hAnsi="Segoe UI" w:cs="Segoe UI"/>
                <w:b/>
                <w:bCs/>
                <w:sz w:val="22"/>
                <w:szCs w:val="22"/>
              </w:rPr>
              <w:fldChar w:fldCharType="separate"/>
            </w:r>
            <w:r w:rsidR="00126C0F">
              <w:rPr>
                <w:rFonts w:ascii="Segoe UI" w:hAnsi="Segoe UI" w:cs="Segoe UI"/>
                <w:b/>
                <w:bCs/>
                <w:noProof/>
                <w:sz w:val="22"/>
                <w:szCs w:val="22"/>
              </w:rPr>
              <w:t>3</w:t>
            </w:r>
            <w:r w:rsidRPr="006A7524">
              <w:rPr>
                <w:rFonts w:ascii="Segoe UI" w:hAnsi="Segoe UI" w:cs="Segoe UI"/>
                <w:b/>
                <w:bCs/>
                <w:sz w:val="22"/>
                <w:szCs w:val="22"/>
              </w:rPr>
              <w:fldChar w:fldCharType="end"/>
            </w:r>
            <w:r w:rsidRPr="006A7524">
              <w:rPr>
                <w:rFonts w:ascii="Segoe UI" w:hAnsi="Segoe UI" w:cs="Segoe UI"/>
                <w:sz w:val="22"/>
                <w:szCs w:val="22"/>
              </w:rPr>
              <w:t xml:space="preserve"> of </w:t>
            </w:r>
            <w:r w:rsidRPr="006A7524">
              <w:rPr>
                <w:rFonts w:ascii="Segoe UI" w:hAnsi="Segoe UI" w:cs="Segoe UI"/>
                <w:b/>
                <w:bCs/>
                <w:sz w:val="22"/>
                <w:szCs w:val="22"/>
              </w:rPr>
              <w:fldChar w:fldCharType="begin"/>
            </w:r>
            <w:r w:rsidRPr="006A7524">
              <w:rPr>
                <w:rFonts w:ascii="Segoe UI" w:hAnsi="Segoe UI" w:cs="Segoe UI"/>
                <w:b/>
                <w:bCs/>
                <w:sz w:val="22"/>
                <w:szCs w:val="22"/>
              </w:rPr>
              <w:instrText xml:space="preserve"> NUMPAGES  </w:instrText>
            </w:r>
            <w:r w:rsidRPr="006A7524">
              <w:rPr>
                <w:rFonts w:ascii="Segoe UI" w:hAnsi="Segoe UI" w:cs="Segoe UI"/>
                <w:b/>
                <w:bCs/>
                <w:sz w:val="22"/>
                <w:szCs w:val="22"/>
              </w:rPr>
              <w:fldChar w:fldCharType="separate"/>
            </w:r>
            <w:r w:rsidR="00126C0F">
              <w:rPr>
                <w:rFonts w:ascii="Segoe UI" w:hAnsi="Segoe UI" w:cs="Segoe UI"/>
                <w:b/>
                <w:bCs/>
                <w:noProof/>
                <w:sz w:val="22"/>
                <w:szCs w:val="22"/>
              </w:rPr>
              <w:t>3</w:t>
            </w:r>
            <w:r w:rsidRPr="006A7524">
              <w:rPr>
                <w:rFonts w:ascii="Segoe UI" w:hAnsi="Segoe UI" w:cs="Segoe UI"/>
                <w:b/>
                <w:bCs/>
                <w:sz w:val="22"/>
                <w:szCs w:val="22"/>
              </w:rPr>
              <w:fldChar w:fldCharType="end"/>
            </w:r>
          </w:p>
        </w:sdtContent>
      </w:sdt>
    </w:sdtContent>
  </w:sdt>
  <w:sdt>
    <w:sdtPr>
      <w:rPr>
        <w:rFonts w:ascii="Segoe UI" w:hAnsi="Segoe UI" w:cs="Segoe UI"/>
        <w:sz w:val="22"/>
        <w:szCs w:val="22"/>
      </w:rPr>
      <w:id w:val="349921264"/>
      <w:docPartObj>
        <w:docPartGallery w:val="Page Numbers (Bottom of Page)"/>
        <w:docPartUnique/>
      </w:docPartObj>
    </w:sdtPr>
    <w:sdtEndPr/>
    <w:sdtContent>
      <w:sdt>
        <w:sdtPr>
          <w:rPr>
            <w:rFonts w:ascii="Segoe UI" w:hAnsi="Segoe UI" w:cs="Segoe UI"/>
            <w:sz w:val="22"/>
            <w:szCs w:val="22"/>
          </w:rPr>
          <w:id w:val="-699003909"/>
          <w:docPartObj>
            <w:docPartGallery w:val="Page Numbers (Top of Page)"/>
            <w:docPartUnique/>
          </w:docPartObj>
        </w:sdtPr>
        <w:sdtEndPr/>
        <w:sdtContent>
          <w:p w:rsidR="006A7524" w:rsidRPr="006A7524" w:rsidRDefault="006A7524" w:rsidP="006A7524">
            <w:pPr>
              <w:pStyle w:val="Footer"/>
              <w:jc w:val="center"/>
              <w:rPr>
                <w:rFonts w:ascii="Segoe UI" w:hAnsi="Segoe UI" w:cs="Segoe UI"/>
                <w:sz w:val="22"/>
                <w:szCs w:val="22"/>
              </w:rPr>
            </w:pPr>
            <w:r w:rsidRPr="006A7524">
              <w:rPr>
                <w:rFonts w:ascii="Segoe UI" w:hAnsi="Segoe UI" w:cs="Segoe UI"/>
                <w:b/>
                <w:i/>
                <w:noProof/>
                <w:sz w:val="22"/>
                <w:szCs w:val="22"/>
                <w:lang w:eastAsia="en-US"/>
              </w:rPr>
              <w:drawing>
                <wp:anchor distT="0" distB="0" distL="114300" distR="114300" simplePos="0" relativeHeight="251660288" behindDoc="1" locked="0" layoutInCell="1" allowOverlap="1" wp14:anchorId="0B10E6E7" wp14:editId="2276D821">
                  <wp:simplePos x="0" y="0"/>
                  <wp:positionH relativeFrom="column">
                    <wp:posOffset>-290830</wp:posOffset>
                  </wp:positionH>
                  <wp:positionV relativeFrom="paragraph">
                    <wp:posOffset>-472440</wp:posOffset>
                  </wp:positionV>
                  <wp:extent cx="1487805" cy="11156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524">
              <w:rPr>
                <w:rFonts w:ascii="Segoe UI" w:hAnsi="Segoe UI" w:cs="Segoe UI"/>
                <w:b/>
                <w:i/>
                <w:sz w:val="22"/>
                <w:szCs w:val="22"/>
              </w:rPr>
              <w:t>Honor. P</w:t>
            </w:r>
            <w:r w:rsidRPr="006A7524">
              <w:rPr>
                <w:rFonts w:ascii="Segoe UI" w:hAnsi="Segoe UI" w:cs="Segoe UI"/>
                <w:noProof/>
                <w:sz w:val="22"/>
                <w:szCs w:val="22"/>
                <w:lang w:eastAsia="en-US"/>
              </w:rPr>
              <w:drawing>
                <wp:anchor distT="0" distB="0" distL="114300" distR="114300" simplePos="0" relativeHeight="251659264" behindDoc="1" locked="0" layoutInCell="1" allowOverlap="1" wp14:anchorId="444E23E8" wp14:editId="04C464C9">
                  <wp:simplePos x="0" y="0"/>
                  <wp:positionH relativeFrom="column">
                    <wp:posOffset>396240</wp:posOffset>
                  </wp:positionH>
                  <wp:positionV relativeFrom="paragraph">
                    <wp:posOffset>9474835</wp:posOffset>
                  </wp:positionV>
                  <wp:extent cx="1485900" cy="1111885"/>
                  <wp:effectExtent l="0" t="0" r="0" b="0"/>
                  <wp:wrapNone/>
                  <wp:docPr id="15" name="Picture 15" descr="Macintosh HD:Users:scbagsmo:Documents:Work:16. Pictures:Trinity Logo Colored:Awards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bagsmo:Documents:Work:16. Pictures:Trinity Logo Colored:Awards 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524">
              <w:rPr>
                <w:rFonts w:ascii="Segoe UI" w:hAnsi="Segoe UI" w:cs="Segoe UI"/>
                <w:b/>
                <w:i/>
                <w:sz w:val="22"/>
                <w:szCs w:val="22"/>
              </w:rPr>
              <w:t>atriotism. Duty.</w:t>
            </w:r>
          </w:p>
          <w:p w:rsidR="006A7524" w:rsidRDefault="004B1E9F" w:rsidP="006A7524">
            <w:pPr>
              <w:pStyle w:val="Footer"/>
              <w:spacing w:after="100" w:afterAutospacing="1" w:line="276" w:lineRule="auto"/>
              <w:jc w:val="right"/>
            </w:pPr>
          </w:p>
        </w:sdtContent>
      </w:sdt>
    </w:sdtContent>
  </w:sdt>
  <w:p w:rsidR="002E58CB" w:rsidRDefault="002E58CB" w:rsidP="002E58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9F" w:rsidRDefault="004B1E9F" w:rsidP="002E58CB">
      <w:r>
        <w:separator/>
      </w:r>
    </w:p>
  </w:footnote>
  <w:footnote w:type="continuationSeparator" w:id="0">
    <w:p w:rsidR="004B1E9F" w:rsidRDefault="004B1E9F" w:rsidP="002E5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CB" w:rsidRDefault="002E58CB" w:rsidP="002E58CB">
    <w:pPr>
      <w:pStyle w:val="Header"/>
      <w:jc w:val="center"/>
    </w:pPr>
    <w:r w:rsidRPr="00AC0568">
      <w:rPr>
        <w:rFonts w:ascii="Arial" w:hAnsi="Arial" w:cs="Arial"/>
        <w:i/>
        <w:sz w:val="20"/>
      </w:rPr>
      <w:t>By 2028, a world-class Army that is source of national pride.</w:t>
    </w:r>
  </w:p>
  <w:p w:rsidR="002E58CB" w:rsidRDefault="002E5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03207"/>
    <w:multiLevelType w:val="hybridMultilevel"/>
    <w:tmpl w:val="F420202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
    <w:nsid w:val="425330E2"/>
    <w:multiLevelType w:val="hybridMultilevel"/>
    <w:tmpl w:val="2C7A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C0650"/>
    <w:multiLevelType w:val="multilevel"/>
    <w:tmpl w:val="DCEC0124"/>
    <w:lvl w:ilvl="0">
      <w:start w:val="2"/>
      <w:numFmt w:val="decimal"/>
      <w:lvlText w:val="%1."/>
      <w:lvlJc w:val="left"/>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ED"/>
    <w:rsid w:val="00001BFB"/>
    <w:rsid w:val="00003C55"/>
    <w:rsid w:val="000143F4"/>
    <w:rsid w:val="00054048"/>
    <w:rsid w:val="000564FE"/>
    <w:rsid w:val="0006244D"/>
    <w:rsid w:val="000667F6"/>
    <w:rsid w:val="0007134A"/>
    <w:rsid w:val="0007445D"/>
    <w:rsid w:val="00092684"/>
    <w:rsid w:val="000935D7"/>
    <w:rsid w:val="000A41A2"/>
    <w:rsid w:val="000B4B5A"/>
    <w:rsid w:val="000C3782"/>
    <w:rsid w:val="000F5A93"/>
    <w:rsid w:val="00101BA4"/>
    <w:rsid w:val="00105606"/>
    <w:rsid w:val="001059B7"/>
    <w:rsid w:val="00105F75"/>
    <w:rsid w:val="00115D79"/>
    <w:rsid w:val="00117577"/>
    <w:rsid w:val="00124BF4"/>
    <w:rsid w:val="00125539"/>
    <w:rsid w:val="00126C0F"/>
    <w:rsid w:val="0012726A"/>
    <w:rsid w:val="001369A9"/>
    <w:rsid w:val="00155066"/>
    <w:rsid w:val="001622DA"/>
    <w:rsid w:val="00166F6F"/>
    <w:rsid w:val="0016724B"/>
    <w:rsid w:val="001724E8"/>
    <w:rsid w:val="0018067C"/>
    <w:rsid w:val="00184A7B"/>
    <w:rsid w:val="00185351"/>
    <w:rsid w:val="00187BE7"/>
    <w:rsid w:val="001915D3"/>
    <w:rsid w:val="001937B3"/>
    <w:rsid w:val="001A73E4"/>
    <w:rsid w:val="001D6444"/>
    <w:rsid w:val="001E146A"/>
    <w:rsid w:val="00214789"/>
    <w:rsid w:val="00221BA3"/>
    <w:rsid w:val="00230332"/>
    <w:rsid w:val="00233C6D"/>
    <w:rsid w:val="0023788A"/>
    <w:rsid w:val="002502C1"/>
    <w:rsid w:val="002554E5"/>
    <w:rsid w:val="00260397"/>
    <w:rsid w:val="00275093"/>
    <w:rsid w:val="002773EE"/>
    <w:rsid w:val="00280A56"/>
    <w:rsid w:val="002965E3"/>
    <w:rsid w:val="002A08F8"/>
    <w:rsid w:val="002C76DC"/>
    <w:rsid w:val="002C7C22"/>
    <w:rsid w:val="002E20D5"/>
    <w:rsid w:val="002E58CB"/>
    <w:rsid w:val="0030609F"/>
    <w:rsid w:val="00306464"/>
    <w:rsid w:val="00311DED"/>
    <w:rsid w:val="00314799"/>
    <w:rsid w:val="003154E6"/>
    <w:rsid w:val="00330CE7"/>
    <w:rsid w:val="00336E43"/>
    <w:rsid w:val="00344B63"/>
    <w:rsid w:val="003461E0"/>
    <w:rsid w:val="00354384"/>
    <w:rsid w:val="003551D6"/>
    <w:rsid w:val="00360194"/>
    <w:rsid w:val="003778B3"/>
    <w:rsid w:val="0038141F"/>
    <w:rsid w:val="00381572"/>
    <w:rsid w:val="00391C81"/>
    <w:rsid w:val="003931D4"/>
    <w:rsid w:val="003A3018"/>
    <w:rsid w:val="003C3978"/>
    <w:rsid w:val="003D09F8"/>
    <w:rsid w:val="003E110E"/>
    <w:rsid w:val="003F2C24"/>
    <w:rsid w:val="0042556F"/>
    <w:rsid w:val="0043235E"/>
    <w:rsid w:val="00447D9B"/>
    <w:rsid w:val="00452AED"/>
    <w:rsid w:val="00454952"/>
    <w:rsid w:val="00481C3B"/>
    <w:rsid w:val="004A2500"/>
    <w:rsid w:val="004A7CBE"/>
    <w:rsid w:val="004B1E9F"/>
    <w:rsid w:val="004C5BBB"/>
    <w:rsid w:val="004E0FF8"/>
    <w:rsid w:val="004E27FC"/>
    <w:rsid w:val="004E6BA9"/>
    <w:rsid w:val="004E7E2F"/>
    <w:rsid w:val="004F387E"/>
    <w:rsid w:val="004F7C69"/>
    <w:rsid w:val="00500FD1"/>
    <w:rsid w:val="0050777A"/>
    <w:rsid w:val="00514284"/>
    <w:rsid w:val="00514751"/>
    <w:rsid w:val="00515759"/>
    <w:rsid w:val="00515E68"/>
    <w:rsid w:val="00524644"/>
    <w:rsid w:val="005259AF"/>
    <w:rsid w:val="005461DE"/>
    <w:rsid w:val="00547E11"/>
    <w:rsid w:val="00553147"/>
    <w:rsid w:val="005547B5"/>
    <w:rsid w:val="005579DD"/>
    <w:rsid w:val="005758B9"/>
    <w:rsid w:val="00591B8A"/>
    <w:rsid w:val="005A5A99"/>
    <w:rsid w:val="005B27AF"/>
    <w:rsid w:val="005D4372"/>
    <w:rsid w:val="005D719D"/>
    <w:rsid w:val="00611B26"/>
    <w:rsid w:val="00612300"/>
    <w:rsid w:val="00631F4C"/>
    <w:rsid w:val="006365CE"/>
    <w:rsid w:val="00640930"/>
    <w:rsid w:val="00642E0B"/>
    <w:rsid w:val="006632D6"/>
    <w:rsid w:val="00663601"/>
    <w:rsid w:val="0067346A"/>
    <w:rsid w:val="00680D51"/>
    <w:rsid w:val="006A6A22"/>
    <w:rsid w:val="006A7524"/>
    <w:rsid w:val="006A7B44"/>
    <w:rsid w:val="006B1269"/>
    <w:rsid w:val="006B1303"/>
    <w:rsid w:val="006D4280"/>
    <w:rsid w:val="006F4596"/>
    <w:rsid w:val="006F54C2"/>
    <w:rsid w:val="00702B30"/>
    <w:rsid w:val="0071265D"/>
    <w:rsid w:val="0071631C"/>
    <w:rsid w:val="00716917"/>
    <w:rsid w:val="0072552C"/>
    <w:rsid w:val="00747B3D"/>
    <w:rsid w:val="00761F89"/>
    <w:rsid w:val="00770DF3"/>
    <w:rsid w:val="0077241E"/>
    <w:rsid w:val="00773B8F"/>
    <w:rsid w:val="00776561"/>
    <w:rsid w:val="00780B19"/>
    <w:rsid w:val="00796969"/>
    <w:rsid w:val="007A4B2D"/>
    <w:rsid w:val="007A7882"/>
    <w:rsid w:val="007B353E"/>
    <w:rsid w:val="007B5C78"/>
    <w:rsid w:val="007E135F"/>
    <w:rsid w:val="007F0E81"/>
    <w:rsid w:val="007F33C3"/>
    <w:rsid w:val="0080164E"/>
    <w:rsid w:val="00802E9B"/>
    <w:rsid w:val="0080338F"/>
    <w:rsid w:val="0081511F"/>
    <w:rsid w:val="008433C2"/>
    <w:rsid w:val="00847C75"/>
    <w:rsid w:val="008504A3"/>
    <w:rsid w:val="00860363"/>
    <w:rsid w:val="00862BFE"/>
    <w:rsid w:val="00864F8B"/>
    <w:rsid w:val="00867B26"/>
    <w:rsid w:val="00886BA9"/>
    <w:rsid w:val="008976B6"/>
    <w:rsid w:val="008A0472"/>
    <w:rsid w:val="008A1DB1"/>
    <w:rsid w:val="008C2F14"/>
    <w:rsid w:val="008C4645"/>
    <w:rsid w:val="008E46F1"/>
    <w:rsid w:val="009030ED"/>
    <w:rsid w:val="009105B0"/>
    <w:rsid w:val="009353CB"/>
    <w:rsid w:val="00935F1D"/>
    <w:rsid w:val="0096711B"/>
    <w:rsid w:val="009774A6"/>
    <w:rsid w:val="009803B8"/>
    <w:rsid w:val="009A16E4"/>
    <w:rsid w:val="009A5D4B"/>
    <w:rsid w:val="009A6131"/>
    <w:rsid w:val="009B466F"/>
    <w:rsid w:val="009B7555"/>
    <w:rsid w:val="009D1DBD"/>
    <w:rsid w:val="009E6BEE"/>
    <w:rsid w:val="009F702C"/>
    <w:rsid w:val="00A11543"/>
    <w:rsid w:val="00A11B72"/>
    <w:rsid w:val="00A21E57"/>
    <w:rsid w:val="00A46AD2"/>
    <w:rsid w:val="00A474BC"/>
    <w:rsid w:val="00AA1517"/>
    <w:rsid w:val="00AA515A"/>
    <w:rsid w:val="00AB75BF"/>
    <w:rsid w:val="00AC34D7"/>
    <w:rsid w:val="00AC6BE4"/>
    <w:rsid w:val="00AD11FD"/>
    <w:rsid w:val="00AD6C94"/>
    <w:rsid w:val="00AE3D6C"/>
    <w:rsid w:val="00B158BA"/>
    <w:rsid w:val="00B1625B"/>
    <w:rsid w:val="00B1705E"/>
    <w:rsid w:val="00B17FAD"/>
    <w:rsid w:val="00B20FDE"/>
    <w:rsid w:val="00B243E9"/>
    <w:rsid w:val="00B4021F"/>
    <w:rsid w:val="00B42B8F"/>
    <w:rsid w:val="00B67131"/>
    <w:rsid w:val="00B704B2"/>
    <w:rsid w:val="00B73EF7"/>
    <w:rsid w:val="00B74ECF"/>
    <w:rsid w:val="00B82872"/>
    <w:rsid w:val="00B91ABA"/>
    <w:rsid w:val="00BC28B7"/>
    <w:rsid w:val="00BC3980"/>
    <w:rsid w:val="00BD0D52"/>
    <w:rsid w:val="00BD1D68"/>
    <w:rsid w:val="00BD6BE1"/>
    <w:rsid w:val="00BE704C"/>
    <w:rsid w:val="00BF7877"/>
    <w:rsid w:val="00C141CA"/>
    <w:rsid w:val="00C16EB2"/>
    <w:rsid w:val="00C17B7F"/>
    <w:rsid w:val="00C23CA5"/>
    <w:rsid w:val="00C24826"/>
    <w:rsid w:val="00C42F09"/>
    <w:rsid w:val="00C51CC6"/>
    <w:rsid w:val="00C72D36"/>
    <w:rsid w:val="00C77B00"/>
    <w:rsid w:val="00C80816"/>
    <w:rsid w:val="00C8172B"/>
    <w:rsid w:val="00C83966"/>
    <w:rsid w:val="00C83DB3"/>
    <w:rsid w:val="00C87E06"/>
    <w:rsid w:val="00CC1A35"/>
    <w:rsid w:val="00CC3FBE"/>
    <w:rsid w:val="00CC674C"/>
    <w:rsid w:val="00CD5C31"/>
    <w:rsid w:val="00CF76A9"/>
    <w:rsid w:val="00CF7830"/>
    <w:rsid w:val="00D05C8C"/>
    <w:rsid w:val="00D11776"/>
    <w:rsid w:val="00D12022"/>
    <w:rsid w:val="00D2519B"/>
    <w:rsid w:val="00D26608"/>
    <w:rsid w:val="00D323B0"/>
    <w:rsid w:val="00D328F4"/>
    <w:rsid w:val="00D459EC"/>
    <w:rsid w:val="00D5565C"/>
    <w:rsid w:val="00D664F2"/>
    <w:rsid w:val="00D914C1"/>
    <w:rsid w:val="00D92589"/>
    <w:rsid w:val="00D9769B"/>
    <w:rsid w:val="00DB2232"/>
    <w:rsid w:val="00DC7F5E"/>
    <w:rsid w:val="00DE49F1"/>
    <w:rsid w:val="00DE7E68"/>
    <w:rsid w:val="00DF1EBB"/>
    <w:rsid w:val="00DF2655"/>
    <w:rsid w:val="00E00E58"/>
    <w:rsid w:val="00E0184F"/>
    <w:rsid w:val="00E115BB"/>
    <w:rsid w:val="00E20569"/>
    <w:rsid w:val="00E20B7F"/>
    <w:rsid w:val="00E25D5F"/>
    <w:rsid w:val="00E33497"/>
    <w:rsid w:val="00E33EA9"/>
    <w:rsid w:val="00E41B7D"/>
    <w:rsid w:val="00E56798"/>
    <w:rsid w:val="00E67167"/>
    <w:rsid w:val="00E705B0"/>
    <w:rsid w:val="00E741F5"/>
    <w:rsid w:val="00E9463F"/>
    <w:rsid w:val="00E94B59"/>
    <w:rsid w:val="00E978B4"/>
    <w:rsid w:val="00EB3AB5"/>
    <w:rsid w:val="00ED4507"/>
    <w:rsid w:val="00EF5468"/>
    <w:rsid w:val="00F026D4"/>
    <w:rsid w:val="00F02766"/>
    <w:rsid w:val="00F03CC8"/>
    <w:rsid w:val="00F0548C"/>
    <w:rsid w:val="00F16572"/>
    <w:rsid w:val="00F2594F"/>
    <w:rsid w:val="00F3172F"/>
    <w:rsid w:val="00F34FBE"/>
    <w:rsid w:val="00F352BB"/>
    <w:rsid w:val="00F37B22"/>
    <w:rsid w:val="00F42E84"/>
    <w:rsid w:val="00F465EC"/>
    <w:rsid w:val="00F60760"/>
    <w:rsid w:val="00F6302C"/>
    <w:rsid w:val="00F6417F"/>
    <w:rsid w:val="00F64875"/>
    <w:rsid w:val="00F6673C"/>
    <w:rsid w:val="00F771C2"/>
    <w:rsid w:val="00F81E0A"/>
    <w:rsid w:val="00F825F4"/>
    <w:rsid w:val="00FA7954"/>
    <w:rsid w:val="00FB7859"/>
    <w:rsid w:val="00FD3A41"/>
    <w:rsid w:val="00FF50EA"/>
    <w:rsid w:val="00F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ED"/>
    <w:pPr>
      <w:spacing w:after="0" w:line="240" w:lineRule="auto"/>
      <w:jc w:val="both"/>
    </w:pPr>
    <w:rPr>
      <w:rFonts w:ascii="Times New Roman" w:eastAsia="Times New Roman"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11DED"/>
    <w:pPr>
      <w:spacing w:after="0" w:line="240" w:lineRule="auto"/>
      <w:jc w:val="both"/>
    </w:pPr>
    <w:rPr>
      <w:rFonts w:ascii="Times New Roman" w:eastAsia="Times New Roman" w:hAnsi="Times New Roman" w:cs="Times New Roman"/>
      <w:sz w:val="24"/>
      <w:szCs w:val="24"/>
      <w:lang w:eastAsia="en-PH"/>
    </w:rPr>
  </w:style>
  <w:style w:type="character" w:customStyle="1" w:styleId="NoSpacingChar">
    <w:name w:val="No Spacing Char"/>
    <w:link w:val="NoSpacing"/>
    <w:uiPriority w:val="1"/>
    <w:rsid w:val="00311DED"/>
    <w:rPr>
      <w:rFonts w:ascii="Times New Roman" w:eastAsia="Times New Roman" w:hAnsi="Times New Roman" w:cs="Times New Roman"/>
      <w:sz w:val="24"/>
      <w:szCs w:val="24"/>
      <w:lang w:eastAsia="en-PH"/>
    </w:rPr>
  </w:style>
  <w:style w:type="table" w:styleId="TableGrid">
    <w:name w:val="Table Grid"/>
    <w:basedOn w:val="TableNormal"/>
    <w:uiPriority w:val="59"/>
    <w:rsid w:val="00330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D7"/>
    <w:pPr>
      <w:ind w:left="720"/>
      <w:contextualSpacing/>
    </w:pPr>
  </w:style>
  <w:style w:type="paragraph" w:styleId="BalloonText">
    <w:name w:val="Balloon Text"/>
    <w:basedOn w:val="Normal"/>
    <w:link w:val="BalloonTextChar"/>
    <w:uiPriority w:val="99"/>
    <w:semiHidden/>
    <w:unhideWhenUsed/>
    <w:rsid w:val="00D2519B"/>
    <w:rPr>
      <w:rFonts w:ascii="Tahoma" w:hAnsi="Tahoma" w:cs="Tahoma"/>
      <w:sz w:val="16"/>
      <w:szCs w:val="16"/>
    </w:rPr>
  </w:style>
  <w:style w:type="character" w:customStyle="1" w:styleId="BalloonTextChar">
    <w:name w:val="Balloon Text Char"/>
    <w:basedOn w:val="DefaultParagraphFont"/>
    <w:link w:val="BalloonText"/>
    <w:uiPriority w:val="99"/>
    <w:semiHidden/>
    <w:rsid w:val="00D2519B"/>
    <w:rPr>
      <w:rFonts w:ascii="Tahoma" w:eastAsia="Times New Roman" w:hAnsi="Tahoma" w:cs="Tahoma"/>
      <w:sz w:val="16"/>
      <w:szCs w:val="16"/>
      <w:lang w:eastAsia="en-PH"/>
    </w:rPr>
  </w:style>
  <w:style w:type="paragraph" w:styleId="Header">
    <w:name w:val="header"/>
    <w:basedOn w:val="Normal"/>
    <w:link w:val="HeaderChar"/>
    <w:uiPriority w:val="99"/>
    <w:unhideWhenUsed/>
    <w:rsid w:val="002E58CB"/>
    <w:pPr>
      <w:tabs>
        <w:tab w:val="center" w:pos="4680"/>
        <w:tab w:val="right" w:pos="9360"/>
      </w:tabs>
    </w:pPr>
  </w:style>
  <w:style w:type="character" w:customStyle="1" w:styleId="HeaderChar">
    <w:name w:val="Header Char"/>
    <w:basedOn w:val="DefaultParagraphFont"/>
    <w:link w:val="Header"/>
    <w:uiPriority w:val="99"/>
    <w:rsid w:val="002E58CB"/>
    <w:rPr>
      <w:rFonts w:ascii="Times New Roman" w:eastAsia="Times New Roman" w:hAnsi="Times New Roman" w:cs="Times New Roman"/>
      <w:sz w:val="24"/>
      <w:szCs w:val="24"/>
      <w:lang w:eastAsia="en-PH"/>
    </w:rPr>
  </w:style>
  <w:style w:type="paragraph" w:styleId="Footer">
    <w:name w:val="footer"/>
    <w:basedOn w:val="Normal"/>
    <w:link w:val="FooterChar"/>
    <w:unhideWhenUsed/>
    <w:rsid w:val="002E58CB"/>
    <w:pPr>
      <w:tabs>
        <w:tab w:val="center" w:pos="4680"/>
        <w:tab w:val="right" w:pos="9360"/>
      </w:tabs>
    </w:pPr>
  </w:style>
  <w:style w:type="character" w:customStyle="1" w:styleId="FooterChar">
    <w:name w:val="Footer Char"/>
    <w:basedOn w:val="DefaultParagraphFont"/>
    <w:link w:val="Footer"/>
    <w:uiPriority w:val="99"/>
    <w:rsid w:val="002E58CB"/>
    <w:rPr>
      <w:rFonts w:ascii="Times New Roman" w:eastAsia="Times New Roman" w:hAnsi="Times New Roman" w:cs="Times New Roman"/>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ED"/>
    <w:pPr>
      <w:spacing w:after="0" w:line="240" w:lineRule="auto"/>
      <w:jc w:val="both"/>
    </w:pPr>
    <w:rPr>
      <w:rFonts w:ascii="Times New Roman" w:eastAsia="Times New Roman"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11DED"/>
    <w:pPr>
      <w:spacing w:after="0" w:line="240" w:lineRule="auto"/>
      <w:jc w:val="both"/>
    </w:pPr>
    <w:rPr>
      <w:rFonts w:ascii="Times New Roman" w:eastAsia="Times New Roman" w:hAnsi="Times New Roman" w:cs="Times New Roman"/>
      <w:sz w:val="24"/>
      <w:szCs w:val="24"/>
      <w:lang w:eastAsia="en-PH"/>
    </w:rPr>
  </w:style>
  <w:style w:type="character" w:customStyle="1" w:styleId="NoSpacingChar">
    <w:name w:val="No Spacing Char"/>
    <w:link w:val="NoSpacing"/>
    <w:uiPriority w:val="1"/>
    <w:rsid w:val="00311DED"/>
    <w:rPr>
      <w:rFonts w:ascii="Times New Roman" w:eastAsia="Times New Roman" w:hAnsi="Times New Roman" w:cs="Times New Roman"/>
      <w:sz w:val="24"/>
      <w:szCs w:val="24"/>
      <w:lang w:eastAsia="en-PH"/>
    </w:rPr>
  </w:style>
  <w:style w:type="table" w:styleId="TableGrid">
    <w:name w:val="Table Grid"/>
    <w:basedOn w:val="TableNormal"/>
    <w:uiPriority w:val="59"/>
    <w:rsid w:val="00330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D7"/>
    <w:pPr>
      <w:ind w:left="720"/>
      <w:contextualSpacing/>
    </w:pPr>
  </w:style>
  <w:style w:type="paragraph" w:styleId="BalloonText">
    <w:name w:val="Balloon Text"/>
    <w:basedOn w:val="Normal"/>
    <w:link w:val="BalloonTextChar"/>
    <w:uiPriority w:val="99"/>
    <w:semiHidden/>
    <w:unhideWhenUsed/>
    <w:rsid w:val="00D2519B"/>
    <w:rPr>
      <w:rFonts w:ascii="Tahoma" w:hAnsi="Tahoma" w:cs="Tahoma"/>
      <w:sz w:val="16"/>
      <w:szCs w:val="16"/>
    </w:rPr>
  </w:style>
  <w:style w:type="character" w:customStyle="1" w:styleId="BalloonTextChar">
    <w:name w:val="Balloon Text Char"/>
    <w:basedOn w:val="DefaultParagraphFont"/>
    <w:link w:val="BalloonText"/>
    <w:uiPriority w:val="99"/>
    <w:semiHidden/>
    <w:rsid w:val="00D2519B"/>
    <w:rPr>
      <w:rFonts w:ascii="Tahoma" w:eastAsia="Times New Roman" w:hAnsi="Tahoma" w:cs="Tahoma"/>
      <w:sz w:val="16"/>
      <w:szCs w:val="16"/>
      <w:lang w:eastAsia="en-PH"/>
    </w:rPr>
  </w:style>
  <w:style w:type="paragraph" w:styleId="Header">
    <w:name w:val="header"/>
    <w:basedOn w:val="Normal"/>
    <w:link w:val="HeaderChar"/>
    <w:uiPriority w:val="99"/>
    <w:unhideWhenUsed/>
    <w:rsid w:val="002E58CB"/>
    <w:pPr>
      <w:tabs>
        <w:tab w:val="center" w:pos="4680"/>
        <w:tab w:val="right" w:pos="9360"/>
      </w:tabs>
    </w:pPr>
  </w:style>
  <w:style w:type="character" w:customStyle="1" w:styleId="HeaderChar">
    <w:name w:val="Header Char"/>
    <w:basedOn w:val="DefaultParagraphFont"/>
    <w:link w:val="Header"/>
    <w:uiPriority w:val="99"/>
    <w:rsid w:val="002E58CB"/>
    <w:rPr>
      <w:rFonts w:ascii="Times New Roman" w:eastAsia="Times New Roman" w:hAnsi="Times New Roman" w:cs="Times New Roman"/>
      <w:sz w:val="24"/>
      <w:szCs w:val="24"/>
      <w:lang w:eastAsia="en-PH"/>
    </w:rPr>
  </w:style>
  <w:style w:type="paragraph" w:styleId="Footer">
    <w:name w:val="footer"/>
    <w:basedOn w:val="Normal"/>
    <w:link w:val="FooterChar"/>
    <w:unhideWhenUsed/>
    <w:rsid w:val="002E58CB"/>
    <w:pPr>
      <w:tabs>
        <w:tab w:val="center" w:pos="4680"/>
        <w:tab w:val="right" w:pos="9360"/>
      </w:tabs>
    </w:pPr>
  </w:style>
  <w:style w:type="character" w:customStyle="1" w:styleId="FooterChar">
    <w:name w:val="Footer Char"/>
    <w:basedOn w:val="DefaultParagraphFont"/>
    <w:link w:val="Footer"/>
    <w:uiPriority w:val="99"/>
    <w:rsid w:val="002E58CB"/>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bacsec@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539E-6C1D-43B9-8C3F-FB8412C6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2022-01-27T10:22:00Z</cp:lastPrinted>
  <dcterms:created xsi:type="dcterms:W3CDTF">2022-01-27T07:22:00Z</dcterms:created>
  <dcterms:modified xsi:type="dcterms:W3CDTF">2022-01-27T10:32:00Z</dcterms:modified>
</cp:coreProperties>
</file>